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A2E" w:rsidRPr="004A09B5" w:rsidRDefault="00DA5ACB" w:rsidP="004A09B5">
      <w:pPr>
        <w:spacing w:after="0" w:line="240" w:lineRule="auto"/>
        <w:rPr>
          <w:rFonts w:ascii="Arial" w:eastAsia="Times New Roman" w:hAnsi="Arial" w:cs="Arial"/>
          <w:sz w:val="24"/>
          <w:szCs w:val="24"/>
        </w:rPr>
      </w:pPr>
      <w:r w:rsidRPr="004A09B5">
        <w:rPr>
          <w:rFonts w:ascii="Arial" w:eastAsia="Times New Roman" w:hAnsi="Arial" w:cs="Arial"/>
          <w:b/>
          <w:bCs/>
          <w:color w:val="000000"/>
          <w:sz w:val="24"/>
          <w:szCs w:val="24"/>
        </w:rPr>
        <w:t>2</w:t>
      </w:r>
      <w:r w:rsidR="00785A2E" w:rsidRPr="004A09B5">
        <w:rPr>
          <w:rFonts w:ascii="Arial" w:eastAsia="Times New Roman" w:hAnsi="Arial" w:cs="Arial"/>
          <w:b/>
          <w:bCs/>
          <w:color w:val="000000"/>
          <w:sz w:val="24"/>
          <w:szCs w:val="24"/>
        </w:rPr>
        <w:t>/</w:t>
      </w:r>
      <w:r w:rsidR="008A2723" w:rsidRPr="004A09B5">
        <w:rPr>
          <w:rFonts w:ascii="Arial" w:eastAsia="Times New Roman" w:hAnsi="Arial" w:cs="Arial"/>
          <w:b/>
          <w:bCs/>
          <w:color w:val="000000"/>
          <w:sz w:val="24"/>
          <w:szCs w:val="24"/>
        </w:rPr>
        <w:t>NY/</w:t>
      </w:r>
      <w:r w:rsidR="00785A2E" w:rsidRPr="004A09B5">
        <w:rPr>
          <w:rFonts w:ascii="Arial" w:eastAsia="Times New Roman" w:hAnsi="Arial" w:cs="Arial"/>
          <w:b/>
          <w:bCs/>
          <w:color w:val="000000"/>
          <w:sz w:val="24"/>
          <w:szCs w:val="24"/>
        </w:rPr>
        <w:t>20</w:t>
      </w:r>
      <w:r w:rsidR="0065211E" w:rsidRPr="004A09B5">
        <w:rPr>
          <w:rFonts w:ascii="Arial" w:eastAsia="Times New Roman" w:hAnsi="Arial" w:cs="Arial"/>
          <w:b/>
          <w:bCs/>
          <w:color w:val="000000"/>
          <w:sz w:val="24"/>
          <w:szCs w:val="24"/>
        </w:rPr>
        <w:t>2</w:t>
      </w:r>
      <w:r w:rsidR="00271640" w:rsidRPr="004A09B5">
        <w:rPr>
          <w:rFonts w:ascii="Arial" w:eastAsia="Times New Roman" w:hAnsi="Arial" w:cs="Arial"/>
          <w:b/>
          <w:bCs/>
          <w:color w:val="000000"/>
          <w:sz w:val="24"/>
          <w:szCs w:val="24"/>
        </w:rPr>
        <w:t>6</w:t>
      </w:r>
      <w:r w:rsidR="00785A2E" w:rsidRPr="004A09B5">
        <w:rPr>
          <w:rFonts w:ascii="Arial" w:eastAsia="Times New Roman" w:hAnsi="Arial" w:cs="Arial"/>
          <w:b/>
          <w:bCs/>
          <w:color w:val="000000"/>
          <w:sz w:val="24"/>
          <w:szCs w:val="24"/>
        </w:rPr>
        <w:t>. NNÖ</w:t>
      </w:r>
      <w:r w:rsidR="00785A2E" w:rsidRPr="004A09B5">
        <w:rPr>
          <w:rFonts w:ascii="Arial" w:eastAsia="Times New Roman" w:hAnsi="Arial" w:cs="Arial"/>
          <w:color w:val="000000"/>
          <w:sz w:val="24"/>
          <w:szCs w:val="24"/>
        </w:rPr>
        <w:t>.</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center"/>
        <w:rPr>
          <w:rFonts w:ascii="Arial" w:eastAsia="Times New Roman" w:hAnsi="Arial" w:cs="Arial"/>
          <w:sz w:val="24"/>
          <w:szCs w:val="24"/>
        </w:rPr>
      </w:pPr>
      <w:r w:rsidRPr="004A09B5">
        <w:rPr>
          <w:rFonts w:ascii="Arial" w:eastAsia="Times New Roman" w:hAnsi="Arial" w:cs="Arial"/>
          <w:b/>
          <w:bCs/>
          <w:color w:val="000000"/>
          <w:sz w:val="24"/>
          <w:szCs w:val="24"/>
        </w:rPr>
        <w:t xml:space="preserve">J E G Y Z Ő K Ö N Y  /  P R O T O K O L </w:t>
      </w:r>
      <w:proofErr w:type="spellStart"/>
      <w:r w:rsidRPr="004A09B5">
        <w:rPr>
          <w:rFonts w:ascii="Arial" w:eastAsia="Times New Roman" w:hAnsi="Arial" w:cs="Arial"/>
          <w:b/>
          <w:bCs/>
          <w:color w:val="000000"/>
          <w:sz w:val="24"/>
          <w:szCs w:val="24"/>
        </w:rPr>
        <w:t>L</w:t>
      </w:r>
      <w:proofErr w:type="spellEnd"/>
    </w:p>
    <w:p w:rsidR="00785A2E" w:rsidRPr="004A09B5" w:rsidRDefault="00785A2E" w:rsidP="004A09B5">
      <w:pPr>
        <w:spacing w:after="0" w:line="240" w:lineRule="auto"/>
        <w:jc w:val="center"/>
        <w:rPr>
          <w:rFonts w:ascii="Arial" w:eastAsia="Times New Roman" w:hAnsi="Arial" w:cs="Arial"/>
          <w:sz w:val="24"/>
          <w:szCs w:val="24"/>
        </w:rPr>
      </w:pPr>
    </w:p>
    <w:p w:rsidR="00785A2E" w:rsidRPr="004A09B5" w:rsidRDefault="00785A2E" w:rsidP="004A09B5">
      <w:pPr>
        <w:spacing w:after="0" w:line="240" w:lineRule="auto"/>
        <w:ind w:left="1107" w:hanging="1138"/>
        <w:jc w:val="both"/>
        <w:rPr>
          <w:rFonts w:ascii="Arial" w:eastAsia="Times New Roman" w:hAnsi="Arial" w:cs="Arial"/>
          <w:sz w:val="24"/>
          <w:szCs w:val="24"/>
        </w:rPr>
      </w:pPr>
      <w:r w:rsidRPr="004A09B5">
        <w:rPr>
          <w:rFonts w:ascii="Arial" w:eastAsia="Times New Roman" w:hAnsi="Arial" w:cs="Arial"/>
          <w:b/>
          <w:bCs/>
          <w:color w:val="000000"/>
          <w:sz w:val="24"/>
          <w:szCs w:val="24"/>
        </w:rPr>
        <w:t>Készült:</w:t>
      </w:r>
      <w:r w:rsidRPr="004A09B5">
        <w:rPr>
          <w:rFonts w:ascii="Arial" w:eastAsia="Times New Roman" w:hAnsi="Arial" w:cs="Arial"/>
          <w:color w:val="000000"/>
          <w:sz w:val="24"/>
          <w:szCs w:val="24"/>
        </w:rPr>
        <w:tab/>
        <w:t xml:space="preserve">Orosháza Város Német Nemzetiségi Önkormányzat Képviselő-testületének </w:t>
      </w:r>
      <w:r w:rsidR="00FA090A" w:rsidRPr="004A09B5">
        <w:rPr>
          <w:rFonts w:ascii="Arial" w:eastAsia="Times New Roman" w:hAnsi="Arial" w:cs="Arial"/>
          <w:color w:val="000000"/>
          <w:sz w:val="24"/>
          <w:szCs w:val="24"/>
        </w:rPr>
        <w:t>20</w:t>
      </w:r>
      <w:r w:rsidR="0065211E" w:rsidRPr="004A09B5">
        <w:rPr>
          <w:rFonts w:ascii="Arial" w:eastAsia="Times New Roman" w:hAnsi="Arial" w:cs="Arial"/>
          <w:color w:val="000000"/>
          <w:sz w:val="24"/>
          <w:szCs w:val="24"/>
        </w:rPr>
        <w:t>2</w:t>
      </w:r>
      <w:r w:rsidR="00271640" w:rsidRPr="004A09B5">
        <w:rPr>
          <w:rFonts w:ascii="Arial" w:eastAsia="Times New Roman" w:hAnsi="Arial" w:cs="Arial"/>
          <w:color w:val="000000"/>
          <w:sz w:val="24"/>
          <w:szCs w:val="24"/>
        </w:rPr>
        <w:t>6</w:t>
      </w:r>
      <w:r w:rsidR="00FA090A" w:rsidRPr="004A09B5">
        <w:rPr>
          <w:rFonts w:ascii="Arial" w:eastAsia="Times New Roman" w:hAnsi="Arial" w:cs="Arial"/>
          <w:color w:val="000000"/>
          <w:sz w:val="24"/>
          <w:szCs w:val="24"/>
        </w:rPr>
        <w:t xml:space="preserve">. </w:t>
      </w:r>
      <w:r w:rsidR="00DA5ACB" w:rsidRPr="004A09B5">
        <w:rPr>
          <w:rFonts w:ascii="Arial" w:eastAsia="Times New Roman" w:hAnsi="Arial" w:cs="Arial"/>
          <w:color w:val="000000"/>
          <w:sz w:val="24"/>
          <w:szCs w:val="24"/>
        </w:rPr>
        <w:t>február 13</w:t>
      </w:r>
      <w:r w:rsidR="00FA090A" w:rsidRPr="004A09B5">
        <w:rPr>
          <w:rFonts w:ascii="Arial" w:eastAsia="Times New Roman" w:hAnsi="Arial" w:cs="Arial"/>
          <w:color w:val="000000"/>
          <w:sz w:val="24"/>
          <w:szCs w:val="24"/>
        </w:rPr>
        <w:t>-</w:t>
      </w:r>
      <w:r w:rsidR="00271640" w:rsidRPr="004A09B5">
        <w:rPr>
          <w:rFonts w:ascii="Arial" w:eastAsia="Times New Roman" w:hAnsi="Arial" w:cs="Arial"/>
          <w:color w:val="000000"/>
          <w:sz w:val="24"/>
          <w:szCs w:val="24"/>
        </w:rPr>
        <w:t>á</w:t>
      </w:r>
      <w:r w:rsidR="00FA090A" w:rsidRPr="004A09B5">
        <w:rPr>
          <w:rFonts w:ascii="Arial" w:eastAsia="Times New Roman" w:hAnsi="Arial" w:cs="Arial"/>
          <w:color w:val="000000"/>
          <w:sz w:val="24"/>
          <w:szCs w:val="24"/>
        </w:rPr>
        <w:t>n</w:t>
      </w:r>
      <w:r w:rsidRPr="004A09B5">
        <w:rPr>
          <w:rFonts w:ascii="Arial" w:eastAsia="Times New Roman" w:hAnsi="Arial" w:cs="Arial"/>
          <w:color w:val="000000"/>
          <w:sz w:val="24"/>
          <w:szCs w:val="24"/>
        </w:rPr>
        <w:t>, az Orosházi Német Nemzetiségi Önkormányzat Orosháza, Pacsirta u. 8. szám alatti irodájában tartott nyilvános üléséről</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rPr>
          <w:rFonts w:ascii="Arial" w:eastAsia="Times New Roman" w:hAnsi="Arial" w:cs="Arial"/>
          <w:sz w:val="24"/>
          <w:szCs w:val="24"/>
        </w:rPr>
      </w:pPr>
      <w:r w:rsidRPr="004A09B5">
        <w:rPr>
          <w:rFonts w:ascii="Arial" w:eastAsia="Times New Roman" w:hAnsi="Arial" w:cs="Arial"/>
          <w:b/>
          <w:bCs/>
          <w:color w:val="000000"/>
          <w:sz w:val="24"/>
          <w:szCs w:val="24"/>
        </w:rPr>
        <w:t>Jelen vannak:</w:t>
      </w:r>
    </w:p>
    <w:p w:rsidR="00785A2E" w:rsidRPr="004A09B5" w:rsidRDefault="00785A2E" w:rsidP="004A09B5">
      <w:pPr>
        <w:spacing w:after="0" w:line="240" w:lineRule="auto"/>
        <w:ind w:left="1097"/>
        <w:jc w:val="both"/>
        <w:rPr>
          <w:rFonts w:ascii="Arial" w:eastAsia="Times New Roman" w:hAnsi="Arial" w:cs="Arial"/>
          <w:sz w:val="24"/>
          <w:szCs w:val="24"/>
        </w:rPr>
      </w:pPr>
      <w:r w:rsidRPr="004A09B5">
        <w:rPr>
          <w:rFonts w:ascii="Arial" w:eastAsia="Times New Roman" w:hAnsi="Arial" w:cs="Arial"/>
          <w:color w:val="000000"/>
          <w:sz w:val="24"/>
          <w:szCs w:val="24"/>
        </w:rPr>
        <w:t xml:space="preserve">Dr. Abonyi Lajos 1. elnök, </w:t>
      </w:r>
      <w:proofErr w:type="spellStart"/>
      <w:r w:rsidR="00E26C98" w:rsidRPr="004A09B5">
        <w:rPr>
          <w:rFonts w:ascii="Arial" w:eastAsia="Times New Roman" w:hAnsi="Arial" w:cs="Arial"/>
          <w:color w:val="000000"/>
          <w:sz w:val="24"/>
          <w:szCs w:val="24"/>
        </w:rPr>
        <w:t>Quintz</w:t>
      </w:r>
      <w:proofErr w:type="spellEnd"/>
      <w:r w:rsidR="00E26C98" w:rsidRPr="004A09B5">
        <w:rPr>
          <w:rFonts w:ascii="Arial" w:eastAsia="Times New Roman" w:hAnsi="Arial" w:cs="Arial"/>
          <w:color w:val="000000"/>
          <w:sz w:val="24"/>
          <w:szCs w:val="24"/>
        </w:rPr>
        <w:t xml:space="preserve"> Zsolt </w:t>
      </w:r>
      <w:r w:rsidRPr="004A09B5">
        <w:rPr>
          <w:rFonts w:ascii="Arial" w:eastAsia="Times New Roman" w:hAnsi="Arial" w:cs="Arial"/>
          <w:color w:val="000000"/>
          <w:sz w:val="24"/>
          <w:szCs w:val="24"/>
        </w:rPr>
        <w:t>2. elnök,</w:t>
      </w:r>
      <w:r w:rsidR="00E26C98" w:rsidRPr="004A09B5">
        <w:rPr>
          <w:rFonts w:ascii="Arial" w:eastAsia="Times New Roman" w:hAnsi="Arial" w:cs="Arial"/>
          <w:color w:val="000000"/>
          <w:sz w:val="24"/>
          <w:szCs w:val="24"/>
        </w:rPr>
        <w:t xml:space="preserve"> Császár Péterné</w:t>
      </w:r>
      <w:r w:rsidRPr="004A09B5">
        <w:rPr>
          <w:rFonts w:ascii="Arial" w:eastAsia="Times New Roman" w:hAnsi="Arial" w:cs="Arial"/>
          <w:color w:val="000000"/>
          <w:sz w:val="24"/>
          <w:szCs w:val="24"/>
        </w:rPr>
        <w:t xml:space="preserve"> képviselő</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b/>
          <w:bCs/>
          <w:color w:val="000000"/>
          <w:sz w:val="24"/>
          <w:szCs w:val="24"/>
        </w:rPr>
        <w:t>Meghívottként jelen vannak</w:t>
      </w:r>
      <w:r w:rsidRPr="004A09B5">
        <w:rPr>
          <w:rFonts w:ascii="Arial" w:eastAsia="Times New Roman" w:hAnsi="Arial" w:cs="Arial"/>
          <w:color w:val="000000"/>
          <w:sz w:val="24"/>
          <w:szCs w:val="24"/>
        </w:rPr>
        <w:t xml:space="preserve">: </w:t>
      </w:r>
      <w:r w:rsidR="00271640" w:rsidRPr="004A09B5">
        <w:rPr>
          <w:rFonts w:ascii="Arial" w:eastAsia="Times New Roman" w:hAnsi="Arial" w:cs="Arial"/>
          <w:color w:val="000000"/>
          <w:sz w:val="24"/>
          <w:szCs w:val="24"/>
        </w:rPr>
        <w:t xml:space="preserve">Dr. </w:t>
      </w:r>
      <w:proofErr w:type="spellStart"/>
      <w:r w:rsidR="00271640" w:rsidRPr="004A09B5">
        <w:rPr>
          <w:rFonts w:ascii="Arial" w:eastAsia="Times New Roman" w:hAnsi="Arial" w:cs="Arial"/>
          <w:color w:val="000000"/>
          <w:sz w:val="24"/>
          <w:szCs w:val="24"/>
        </w:rPr>
        <w:t>Ökrösné</w:t>
      </w:r>
      <w:proofErr w:type="spellEnd"/>
      <w:r w:rsidR="00271640" w:rsidRPr="004A09B5">
        <w:rPr>
          <w:rFonts w:ascii="Arial" w:eastAsia="Times New Roman" w:hAnsi="Arial" w:cs="Arial"/>
          <w:color w:val="000000"/>
          <w:sz w:val="24"/>
          <w:szCs w:val="24"/>
        </w:rPr>
        <w:t xml:space="preserve"> dr. Mészáros Ágnes </w:t>
      </w:r>
      <w:r w:rsidR="008A2723" w:rsidRPr="004A09B5">
        <w:rPr>
          <w:rFonts w:ascii="Arial" w:eastAsia="Times New Roman" w:hAnsi="Arial" w:cs="Arial"/>
          <w:color w:val="000000"/>
          <w:sz w:val="24"/>
          <w:szCs w:val="24"/>
        </w:rPr>
        <w:t xml:space="preserve">és </w:t>
      </w:r>
      <w:r w:rsidR="00DA5ACB" w:rsidRPr="004A09B5">
        <w:rPr>
          <w:rFonts w:ascii="Arial" w:eastAsia="Times New Roman" w:hAnsi="Arial" w:cs="Arial"/>
          <w:color w:val="000000"/>
          <w:sz w:val="24"/>
          <w:szCs w:val="24"/>
        </w:rPr>
        <w:t>Szász Edit</w:t>
      </w:r>
      <w:r w:rsidR="001E7A56" w:rsidRPr="004A09B5">
        <w:rPr>
          <w:rFonts w:ascii="Arial" w:eastAsia="Times New Roman" w:hAnsi="Arial" w:cs="Arial"/>
          <w:color w:val="000000"/>
          <w:sz w:val="24"/>
          <w:szCs w:val="24"/>
        </w:rPr>
        <w:t>, a jegyző megbízottjai.</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i/>
          <w:iCs/>
          <w:color w:val="000000"/>
          <w:sz w:val="24"/>
          <w:szCs w:val="24"/>
          <w:u w:val="single"/>
        </w:rPr>
        <w:t>A jegyzőkönyvben eddig rögzítetteket Dr. Abonyi Lajos 1. elnök német nyelven is  elmondta a következők szerint:</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i/>
          <w:iCs/>
          <w:color w:val="000000"/>
          <w:sz w:val="24"/>
          <w:szCs w:val="24"/>
        </w:rPr>
        <w:t>„</w:t>
      </w:r>
      <w:proofErr w:type="spellStart"/>
      <w:r w:rsidRPr="004A09B5">
        <w:rPr>
          <w:rFonts w:ascii="Arial" w:eastAsia="Times New Roman" w:hAnsi="Arial" w:cs="Arial"/>
          <w:i/>
          <w:iCs/>
          <w:color w:val="000000"/>
          <w:sz w:val="24"/>
          <w:szCs w:val="24"/>
        </w:rPr>
        <w:t>Angefertigt</w:t>
      </w:r>
      <w:proofErr w:type="spellEnd"/>
      <w:r w:rsidR="00D90E31"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wurde</w:t>
      </w:r>
      <w:proofErr w:type="spellEnd"/>
      <w:r w:rsidRPr="004A09B5">
        <w:rPr>
          <w:rFonts w:ascii="Arial" w:eastAsia="Times New Roman" w:hAnsi="Arial" w:cs="Arial"/>
          <w:i/>
          <w:iCs/>
          <w:color w:val="000000"/>
          <w:sz w:val="24"/>
          <w:szCs w:val="24"/>
        </w:rPr>
        <w:t xml:space="preserve"> an der </w:t>
      </w:r>
      <w:proofErr w:type="spellStart"/>
      <w:r w:rsidRPr="004A09B5">
        <w:rPr>
          <w:rFonts w:ascii="Arial" w:eastAsia="Times New Roman" w:hAnsi="Arial" w:cs="Arial"/>
          <w:i/>
          <w:iCs/>
          <w:color w:val="000000"/>
          <w:sz w:val="24"/>
          <w:szCs w:val="24"/>
        </w:rPr>
        <w:t>Sitzung</w:t>
      </w:r>
      <w:proofErr w:type="spellEnd"/>
      <w:r w:rsidRPr="004A09B5">
        <w:rPr>
          <w:rFonts w:ascii="Arial" w:eastAsia="Times New Roman" w:hAnsi="Arial" w:cs="Arial"/>
          <w:i/>
          <w:iCs/>
          <w:color w:val="000000"/>
          <w:sz w:val="24"/>
          <w:szCs w:val="24"/>
        </w:rPr>
        <w:t xml:space="preserve"> der </w:t>
      </w:r>
      <w:proofErr w:type="spellStart"/>
      <w:r w:rsidRPr="004A09B5">
        <w:rPr>
          <w:rFonts w:ascii="Arial" w:eastAsia="Times New Roman" w:hAnsi="Arial" w:cs="Arial"/>
          <w:i/>
          <w:iCs/>
          <w:color w:val="000000"/>
          <w:sz w:val="24"/>
          <w:szCs w:val="24"/>
        </w:rPr>
        <w:t>Deutschen</w:t>
      </w:r>
      <w:proofErr w:type="spellEnd"/>
      <w:r w:rsidR="00F74680"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Nationalitäten</w:t>
      </w:r>
      <w:proofErr w:type="spellEnd"/>
      <w:r w:rsidRPr="004A09B5">
        <w:rPr>
          <w:rFonts w:ascii="Arial" w:eastAsia="Times New Roman" w:hAnsi="Arial" w:cs="Arial"/>
          <w:i/>
          <w:iCs/>
          <w:color w:val="000000"/>
          <w:sz w:val="24"/>
          <w:szCs w:val="24"/>
        </w:rPr>
        <w:t xml:space="preserve"> – </w:t>
      </w:r>
      <w:proofErr w:type="spellStart"/>
      <w:r w:rsidRPr="004A09B5">
        <w:rPr>
          <w:rFonts w:ascii="Arial" w:eastAsia="Times New Roman" w:hAnsi="Arial" w:cs="Arial"/>
          <w:i/>
          <w:iCs/>
          <w:color w:val="000000"/>
          <w:sz w:val="24"/>
          <w:szCs w:val="24"/>
        </w:rPr>
        <w:t>Selbstverwaltung</w:t>
      </w:r>
      <w:proofErr w:type="spellEnd"/>
      <w:r w:rsidRPr="004A09B5">
        <w:rPr>
          <w:rFonts w:ascii="Arial" w:eastAsia="Times New Roman" w:hAnsi="Arial" w:cs="Arial"/>
          <w:i/>
          <w:iCs/>
          <w:color w:val="000000"/>
          <w:sz w:val="24"/>
          <w:szCs w:val="24"/>
        </w:rPr>
        <w:t xml:space="preserve"> am </w:t>
      </w:r>
      <w:r w:rsidR="00DA5ACB" w:rsidRPr="004A09B5">
        <w:rPr>
          <w:rFonts w:ascii="Arial" w:eastAsia="Times New Roman" w:hAnsi="Arial" w:cs="Arial"/>
          <w:i/>
          <w:iCs/>
          <w:color w:val="000000"/>
          <w:sz w:val="24"/>
          <w:szCs w:val="24"/>
        </w:rPr>
        <w:t>13</w:t>
      </w:r>
      <w:r w:rsidRPr="004A09B5">
        <w:rPr>
          <w:rFonts w:ascii="Arial" w:eastAsia="Times New Roman" w:hAnsi="Arial" w:cs="Arial"/>
          <w:i/>
          <w:iCs/>
          <w:color w:val="000000"/>
          <w:sz w:val="24"/>
          <w:szCs w:val="24"/>
        </w:rPr>
        <w:t xml:space="preserve">. </w:t>
      </w:r>
      <w:r w:rsidR="00DA5ACB" w:rsidRPr="004A09B5">
        <w:rPr>
          <w:rFonts w:ascii="Arial" w:eastAsia="Times New Roman" w:hAnsi="Arial" w:cs="Arial"/>
          <w:i/>
          <w:iCs/>
          <w:color w:val="000000"/>
          <w:sz w:val="24"/>
          <w:szCs w:val="24"/>
        </w:rPr>
        <w:t>02</w:t>
      </w:r>
      <w:r w:rsidRPr="004A09B5">
        <w:rPr>
          <w:rFonts w:ascii="Arial" w:eastAsia="Times New Roman" w:hAnsi="Arial" w:cs="Arial"/>
          <w:i/>
          <w:iCs/>
          <w:color w:val="000000"/>
          <w:sz w:val="24"/>
          <w:szCs w:val="24"/>
        </w:rPr>
        <w:t>. 20</w:t>
      </w:r>
      <w:r w:rsidR="0065211E" w:rsidRPr="004A09B5">
        <w:rPr>
          <w:rFonts w:ascii="Arial" w:eastAsia="Times New Roman" w:hAnsi="Arial" w:cs="Arial"/>
          <w:i/>
          <w:iCs/>
          <w:color w:val="000000"/>
          <w:sz w:val="24"/>
          <w:szCs w:val="24"/>
        </w:rPr>
        <w:t>2</w:t>
      </w:r>
      <w:r w:rsidR="00DA5ACB" w:rsidRPr="004A09B5">
        <w:rPr>
          <w:rFonts w:ascii="Arial" w:eastAsia="Times New Roman" w:hAnsi="Arial" w:cs="Arial"/>
          <w:i/>
          <w:iCs/>
          <w:color w:val="000000"/>
          <w:sz w:val="24"/>
          <w:szCs w:val="24"/>
        </w:rPr>
        <w:t>6</w:t>
      </w:r>
      <w:r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im</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Büro</w:t>
      </w:r>
      <w:proofErr w:type="spellEnd"/>
      <w:r w:rsidRPr="004A09B5">
        <w:rPr>
          <w:rFonts w:ascii="Arial" w:eastAsia="Times New Roman" w:hAnsi="Arial" w:cs="Arial"/>
          <w:i/>
          <w:iCs/>
          <w:color w:val="000000"/>
          <w:sz w:val="24"/>
          <w:szCs w:val="24"/>
        </w:rPr>
        <w:t xml:space="preserve"> der </w:t>
      </w:r>
      <w:proofErr w:type="spellStart"/>
      <w:r w:rsidRPr="004A09B5">
        <w:rPr>
          <w:rFonts w:ascii="Arial" w:eastAsia="Times New Roman" w:hAnsi="Arial" w:cs="Arial"/>
          <w:i/>
          <w:iCs/>
          <w:color w:val="000000"/>
          <w:sz w:val="24"/>
          <w:szCs w:val="24"/>
        </w:rPr>
        <w:t>Deutschen</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Nationalitäten</w:t>
      </w:r>
      <w:proofErr w:type="spellEnd"/>
      <w:r w:rsidRPr="004A09B5">
        <w:rPr>
          <w:rFonts w:ascii="Arial" w:eastAsia="Times New Roman" w:hAnsi="Arial" w:cs="Arial"/>
          <w:i/>
          <w:iCs/>
          <w:color w:val="000000"/>
          <w:sz w:val="24"/>
          <w:szCs w:val="24"/>
        </w:rPr>
        <w:t xml:space="preserve"> – </w:t>
      </w:r>
      <w:proofErr w:type="spellStart"/>
      <w:r w:rsidRPr="004A09B5">
        <w:rPr>
          <w:rFonts w:ascii="Arial" w:eastAsia="Times New Roman" w:hAnsi="Arial" w:cs="Arial"/>
          <w:i/>
          <w:iCs/>
          <w:color w:val="000000"/>
          <w:sz w:val="24"/>
          <w:szCs w:val="24"/>
        </w:rPr>
        <w:t>Selbstverwaltung</w:t>
      </w:r>
      <w:proofErr w:type="spellEnd"/>
      <w:r w:rsidRPr="004A09B5">
        <w:rPr>
          <w:rFonts w:ascii="Arial" w:eastAsia="Times New Roman" w:hAnsi="Arial" w:cs="Arial"/>
          <w:i/>
          <w:iCs/>
          <w:color w:val="000000"/>
          <w:sz w:val="24"/>
          <w:szCs w:val="24"/>
        </w:rPr>
        <w:t xml:space="preserve"> – Orosháza, Pacsirta u. 8. – </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785A2E" w:rsidP="004A09B5">
      <w:pPr>
        <w:spacing w:after="0" w:line="240" w:lineRule="auto"/>
        <w:ind w:left="1128" w:hanging="1107"/>
        <w:rPr>
          <w:rFonts w:ascii="Arial" w:eastAsia="Times New Roman" w:hAnsi="Arial" w:cs="Arial"/>
          <w:sz w:val="24"/>
          <w:szCs w:val="24"/>
        </w:rPr>
      </w:pPr>
      <w:proofErr w:type="spellStart"/>
      <w:r w:rsidRPr="004A09B5">
        <w:rPr>
          <w:rFonts w:ascii="Arial" w:eastAsia="Times New Roman" w:hAnsi="Arial" w:cs="Arial"/>
          <w:b/>
          <w:bCs/>
          <w:i/>
          <w:iCs/>
          <w:color w:val="000000"/>
          <w:sz w:val="24"/>
          <w:szCs w:val="24"/>
        </w:rPr>
        <w:t>Anwesendsind</w:t>
      </w:r>
      <w:proofErr w:type="spellEnd"/>
      <w:r w:rsidRPr="004A09B5">
        <w:rPr>
          <w:rFonts w:ascii="Arial" w:eastAsia="Times New Roman" w:hAnsi="Arial" w:cs="Arial"/>
          <w:b/>
          <w:bCs/>
          <w:i/>
          <w:iCs/>
          <w:color w:val="000000"/>
          <w:sz w:val="24"/>
          <w:szCs w:val="24"/>
        </w:rPr>
        <w:t>:</w:t>
      </w:r>
    </w:p>
    <w:p w:rsidR="00785A2E" w:rsidRPr="004A09B5" w:rsidRDefault="00785A2E" w:rsidP="004A09B5">
      <w:pPr>
        <w:spacing w:after="0" w:line="240" w:lineRule="auto"/>
        <w:ind w:left="1128" w:hanging="1107"/>
        <w:jc w:val="both"/>
        <w:rPr>
          <w:rFonts w:ascii="Arial" w:eastAsia="Times New Roman" w:hAnsi="Arial" w:cs="Arial"/>
          <w:sz w:val="24"/>
          <w:szCs w:val="24"/>
        </w:rPr>
      </w:pPr>
      <w:r w:rsidRPr="004A09B5">
        <w:rPr>
          <w:rFonts w:ascii="Arial" w:eastAsia="Times New Roman" w:hAnsi="Arial" w:cs="Arial"/>
          <w:b/>
          <w:bCs/>
          <w:i/>
          <w:iCs/>
          <w:color w:val="000000"/>
          <w:sz w:val="24"/>
          <w:szCs w:val="24"/>
        </w:rPr>
        <w:tab/>
      </w:r>
      <w:r w:rsidRPr="004A09B5">
        <w:rPr>
          <w:rFonts w:ascii="Arial" w:eastAsia="Times New Roman" w:hAnsi="Arial" w:cs="Arial"/>
          <w:i/>
          <w:iCs/>
          <w:color w:val="000000"/>
          <w:sz w:val="24"/>
          <w:szCs w:val="24"/>
        </w:rPr>
        <w:t xml:space="preserve">Dr. Lajos Abonyi 1. </w:t>
      </w:r>
      <w:proofErr w:type="spellStart"/>
      <w:r w:rsidRPr="004A09B5">
        <w:rPr>
          <w:rFonts w:ascii="Arial" w:eastAsia="Times New Roman" w:hAnsi="Arial" w:cs="Arial"/>
          <w:i/>
          <w:iCs/>
          <w:color w:val="000000"/>
          <w:sz w:val="24"/>
          <w:szCs w:val="24"/>
        </w:rPr>
        <w:t>Vorsitzender</w:t>
      </w:r>
      <w:proofErr w:type="spellEnd"/>
      <w:r w:rsidRPr="004A09B5">
        <w:rPr>
          <w:rFonts w:ascii="Arial" w:eastAsia="Times New Roman" w:hAnsi="Arial" w:cs="Arial"/>
          <w:i/>
          <w:iCs/>
          <w:color w:val="000000"/>
          <w:sz w:val="24"/>
          <w:szCs w:val="24"/>
        </w:rPr>
        <w:t xml:space="preserve">, </w:t>
      </w:r>
      <w:r w:rsidR="00E26C98" w:rsidRPr="004A09B5">
        <w:rPr>
          <w:rFonts w:ascii="Arial" w:eastAsia="Times New Roman" w:hAnsi="Arial" w:cs="Arial"/>
          <w:i/>
          <w:iCs/>
          <w:color w:val="000000"/>
          <w:sz w:val="24"/>
          <w:szCs w:val="24"/>
        </w:rPr>
        <w:t xml:space="preserve">Zsolt </w:t>
      </w:r>
      <w:proofErr w:type="spellStart"/>
      <w:r w:rsidR="00E26C98" w:rsidRPr="004A09B5">
        <w:rPr>
          <w:rFonts w:ascii="Arial" w:eastAsia="Times New Roman" w:hAnsi="Arial" w:cs="Arial"/>
          <w:i/>
          <w:iCs/>
          <w:color w:val="000000"/>
          <w:sz w:val="24"/>
          <w:szCs w:val="24"/>
        </w:rPr>
        <w:t>Quintz</w:t>
      </w:r>
      <w:proofErr w:type="spellEnd"/>
      <w:r w:rsidR="00E26C98" w:rsidRPr="004A09B5">
        <w:rPr>
          <w:rFonts w:ascii="Arial" w:eastAsia="Times New Roman" w:hAnsi="Arial" w:cs="Arial"/>
          <w:i/>
          <w:iCs/>
          <w:color w:val="000000"/>
          <w:sz w:val="24"/>
          <w:szCs w:val="24"/>
        </w:rPr>
        <w:t xml:space="preserve"> </w:t>
      </w:r>
      <w:r w:rsidRPr="004A09B5">
        <w:rPr>
          <w:rFonts w:ascii="Arial" w:eastAsia="Times New Roman" w:hAnsi="Arial" w:cs="Arial"/>
          <w:i/>
          <w:iCs/>
          <w:color w:val="000000"/>
          <w:sz w:val="24"/>
          <w:szCs w:val="24"/>
        </w:rPr>
        <w:t xml:space="preserve">2. </w:t>
      </w:r>
      <w:proofErr w:type="spellStart"/>
      <w:r w:rsidRPr="004A09B5">
        <w:rPr>
          <w:rFonts w:ascii="Arial" w:eastAsia="Times New Roman" w:hAnsi="Arial" w:cs="Arial"/>
          <w:i/>
          <w:iCs/>
          <w:color w:val="000000"/>
          <w:sz w:val="24"/>
          <w:szCs w:val="24"/>
        </w:rPr>
        <w:t>Vorsitzender</w:t>
      </w:r>
      <w:proofErr w:type="spellEnd"/>
      <w:r w:rsidRPr="004A09B5">
        <w:rPr>
          <w:rFonts w:ascii="Arial" w:eastAsia="Times New Roman" w:hAnsi="Arial" w:cs="Arial"/>
          <w:i/>
          <w:iCs/>
          <w:color w:val="000000"/>
          <w:sz w:val="24"/>
          <w:szCs w:val="24"/>
        </w:rPr>
        <w:t xml:space="preserve">, </w:t>
      </w:r>
      <w:r w:rsidR="00E26C98" w:rsidRPr="004A09B5">
        <w:rPr>
          <w:rFonts w:ascii="Arial" w:eastAsia="Times New Roman" w:hAnsi="Arial" w:cs="Arial"/>
          <w:i/>
          <w:iCs/>
          <w:color w:val="000000"/>
          <w:sz w:val="24"/>
          <w:szCs w:val="24"/>
        </w:rPr>
        <w:t xml:space="preserve">Ilona Császár </w:t>
      </w:r>
      <w:proofErr w:type="spellStart"/>
      <w:r w:rsidRPr="004A09B5">
        <w:rPr>
          <w:rFonts w:ascii="Arial" w:eastAsia="Times New Roman" w:hAnsi="Arial" w:cs="Arial"/>
          <w:i/>
          <w:iCs/>
          <w:color w:val="000000"/>
          <w:sz w:val="24"/>
          <w:szCs w:val="24"/>
        </w:rPr>
        <w:t>Abgeordnete</w:t>
      </w:r>
      <w:proofErr w:type="spellEnd"/>
    </w:p>
    <w:p w:rsidR="00785A2E" w:rsidRPr="004A09B5" w:rsidRDefault="00785A2E" w:rsidP="004A09B5">
      <w:pPr>
        <w:spacing w:after="0" w:line="240" w:lineRule="auto"/>
        <w:ind w:hanging="1107"/>
        <w:rPr>
          <w:rFonts w:ascii="Arial" w:eastAsia="Times New Roman" w:hAnsi="Arial" w:cs="Arial"/>
          <w:sz w:val="24"/>
          <w:szCs w:val="24"/>
        </w:rPr>
      </w:pPr>
    </w:p>
    <w:p w:rsidR="00785A2E" w:rsidRPr="004A09B5" w:rsidRDefault="00785A2E" w:rsidP="004A09B5">
      <w:pPr>
        <w:spacing w:after="0" w:line="240" w:lineRule="auto"/>
        <w:ind w:left="1128" w:hanging="1107"/>
        <w:jc w:val="both"/>
        <w:rPr>
          <w:rFonts w:ascii="Arial" w:eastAsia="Times New Roman" w:hAnsi="Arial" w:cs="Arial"/>
          <w:sz w:val="24"/>
          <w:szCs w:val="24"/>
        </w:rPr>
      </w:pPr>
      <w:proofErr w:type="spellStart"/>
      <w:r w:rsidRPr="004A09B5">
        <w:rPr>
          <w:rFonts w:ascii="Arial" w:eastAsia="Times New Roman" w:hAnsi="Arial" w:cs="Arial"/>
          <w:b/>
          <w:bCs/>
          <w:i/>
          <w:iCs/>
          <w:color w:val="000000"/>
          <w:sz w:val="24"/>
          <w:szCs w:val="24"/>
        </w:rPr>
        <w:t>Als</w:t>
      </w:r>
      <w:proofErr w:type="spellEnd"/>
      <w:r w:rsidR="00DA6834" w:rsidRPr="004A09B5">
        <w:rPr>
          <w:rFonts w:ascii="Arial" w:eastAsia="Times New Roman" w:hAnsi="Arial" w:cs="Arial"/>
          <w:b/>
          <w:bCs/>
          <w:i/>
          <w:iCs/>
          <w:color w:val="000000"/>
          <w:sz w:val="24"/>
          <w:szCs w:val="24"/>
        </w:rPr>
        <w:t xml:space="preserve"> </w:t>
      </w:r>
      <w:proofErr w:type="spellStart"/>
      <w:r w:rsidRPr="004A09B5">
        <w:rPr>
          <w:rFonts w:ascii="Arial" w:eastAsia="Times New Roman" w:hAnsi="Arial" w:cs="Arial"/>
          <w:b/>
          <w:bCs/>
          <w:i/>
          <w:iCs/>
          <w:color w:val="000000"/>
          <w:sz w:val="24"/>
          <w:szCs w:val="24"/>
        </w:rPr>
        <w:t>Eingeladene</w:t>
      </w:r>
      <w:proofErr w:type="spellEnd"/>
      <w:r w:rsidR="00DA6834" w:rsidRPr="004A09B5">
        <w:rPr>
          <w:rFonts w:ascii="Arial" w:eastAsia="Times New Roman" w:hAnsi="Arial" w:cs="Arial"/>
          <w:b/>
          <w:bCs/>
          <w:i/>
          <w:iCs/>
          <w:color w:val="000000"/>
          <w:sz w:val="24"/>
          <w:szCs w:val="24"/>
        </w:rPr>
        <w:t xml:space="preserve"> </w:t>
      </w:r>
      <w:proofErr w:type="spellStart"/>
      <w:r w:rsidR="00D90E31" w:rsidRPr="004A09B5">
        <w:rPr>
          <w:rFonts w:ascii="Arial" w:eastAsia="Times New Roman" w:hAnsi="Arial" w:cs="Arial"/>
          <w:b/>
          <w:bCs/>
          <w:i/>
          <w:iCs/>
          <w:color w:val="000000"/>
          <w:sz w:val="24"/>
          <w:szCs w:val="24"/>
        </w:rPr>
        <w:t>ist</w:t>
      </w:r>
      <w:proofErr w:type="spellEnd"/>
      <w:r w:rsidR="00DA6834" w:rsidRPr="004A09B5">
        <w:rPr>
          <w:rFonts w:ascii="Arial" w:eastAsia="Times New Roman" w:hAnsi="Arial" w:cs="Arial"/>
          <w:b/>
          <w:bCs/>
          <w:i/>
          <w:iCs/>
          <w:color w:val="000000"/>
          <w:sz w:val="24"/>
          <w:szCs w:val="24"/>
        </w:rPr>
        <w:t xml:space="preserve"> </w:t>
      </w:r>
      <w:proofErr w:type="spellStart"/>
      <w:r w:rsidRPr="004A09B5">
        <w:rPr>
          <w:rFonts w:ascii="Arial" w:eastAsia="Times New Roman" w:hAnsi="Arial" w:cs="Arial"/>
          <w:b/>
          <w:bCs/>
          <w:i/>
          <w:iCs/>
          <w:color w:val="000000"/>
          <w:sz w:val="24"/>
          <w:szCs w:val="24"/>
        </w:rPr>
        <w:t>anwesend</w:t>
      </w:r>
      <w:proofErr w:type="spellEnd"/>
      <w:r w:rsidRPr="004A09B5">
        <w:rPr>
          <w:rFonts w:ascii="Arial" w:eastAsia="Times New Roman" w:hAnsi="Arial" w:cs="Arial"/>
          <w:b/>
          <w:bCs/>
          <w:i/>
          <w:iCs/>
          <w:color w:val="000000"/>
          <w:sz w:val="24"/>
          <w:szCs w:val="24"/>
        </w:rPr>
        <w:t>:</w:t>
      </w:r>
    </w:p>
    <w:p w:rsidR="00785A2E" w:rsidRPr="004A09B5" w:rsidRDefault="00785A2E" w:rsidP="004A09B5">
      <w:pPr>
        <w:spacing w:after="0" w:line="240" w:lineRule="auto"/>
        <w:jc w:val="both"/>
        <w:rPr>
          <w:rFonts w:ascii="Arial" w:eastAsia="Times New Roman" w:hAnsi="Arial" w:cs="Arial"/>
          <w:sz w:val="24"/>
          <w:szCs w:val="24"/>
        </w:rPr>
      </w:pPr>
      <w:proofErr w:type="spellStart"/>
      <w:r w:rsidRPr="004A09B5">
        <w:rPr>
          <w:rFonts w:ascii="Arial" w:eastAsia="Times New Roman" w:hAnsi="Arial" w:cs="Arial"/>
          <w:color w:val="000000"/>
          <w:sz w:val="24"/>
          <w:szCs w:val="24"/>
        </w:rPr>
        <w:t>Frau</w:t>
      </w:r>
      <w:proofErr w:type="spellEnd"/>
      <w:r w:rsidRPr="004A09B5">
        <w:rPr>
          <w:rFonts w:ascii="Arial" w:eastAsia="Times New Roman" w:hAnsi="Arial" w:cs="Arial"/>
          <w:color w:val="000000"/>
          <w:sz w:val="24"/>
          <w:szCs w:val="24"/>
        </w:rPr>
        <w:t xml:space="preserve"> Dr. </w:t>
      </w:r>
      <w:r w:rsidR="007A32F6" w:rsidRPr="004A09B5">
        <w:rPr>
          <w:rFonts w:ascii="Arial" w:eastAsia="Times New Roman" w:hAnsi="Arial" w:cs="Arial"/>
          <w:color w:val="000000"/>
          <w:sz w:val="24"/>
          <w:szCs w:val="24"/>
        </w:rPr>
        <w:t xml:space="preserve">Ágnes Mészáros dr. </w:t>
      </w:r>
      <w:proofErr w:type="spellStart"/>
      <w:r w:rsidR="007A32F6" w:rsidRPr="004A09B5">
        <w:rPr>
          <w:rFonts w:ascii="Arial" w:eastAsia="Times New Roman" w:hAnsi="Arial" w:cs="Arial"/>
          <w:color w:val="000000"/>
          <w:sz w:val="24"/>
          <w:szCs w:val="24"/>
        </w:rPr>
        <w:t>Ökrösné</w:t>
      </w:r>
      <w:proofErr w:type="spellEnd"/>
      <w:r w:rsidR="007A32F6" w:rsidRPr="004A09B5">
        <w:rPr>
          <w:rFonts w:ascii="Arial" w:eastAsia="Times New Roman" w:hAnsi="Arial" w:cs="Arial"/>
          <w:color w:val="000000"/>
          <w:sz w:val="24"/>
          <w:szCs w:val="24"/>
        </w:rPr>
        <w:t>,</w:t>
      </w:r>
      <w:r w:rsidRPr="004A09B5">
        <w:rPr>
          <w:rFonts w:ascii="Arial" w:eastAsia="Times New Roman" w:hAnsi="Arial" w:cs="Arial"/>
          <w:color w:val="000000"/>
          <w:sz w:val="24"/>
          <w:szCs w:val="24"/>
        </w:rPr>
        <w:t xml:space="preserve"> </w:t>
      </w:r>
      <w:r w:rsidR="00DA5ACB" w:rsidRPr="004A09B5">
        <w:rPr>
          <w:rFonts w:ascii="Arial" w:eastAsia="Times New Roman" w:hAnsi="Arial" w:cs="Arial"/>
          <w:color w:val="000000"/>
          <w:sz w:val="24"/>
          <w:szCs w:val="24"/>
        </w:rPr>
        <w:t>Edit Szász</w:t>
      </w:r>
      <w:r w:rsidR="00271640"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Beauftragte</w:t>
      </w:r>
      <w:proofErr w:type="spellEnd"/>
      <w:r w:rsidRPr="004A09B5">
        <w:rPr>
          <w:rFonts w:ascii="Arial" w:eastAsia="Times New Roman" w:hAnsi="Arial" w:cs="Arial"/>
          <w:color w:val="000000"/>
          <w:sz w:val="24"/>
          <w:szCs w:val="24"/>
        </w:rPr>
        <w:t xml:space="preserve"> de</w:t>
      </w:r>
      <w:r w:rsidR="0065211E" w:rsidRPr="004A09B5">
        <w:rPr>
          <w:rFonts w:ascii="Arial" w:eastAsia="Times New Roman" w:hAnsi="Arial" w:cs="Arial"/>
          <w:color w:val="000000"/>
          <w:sz w:val="24"/>
          <w:szCs w:val="24"/>
        </w:rPr>
        <w:t>s</w:t>
      </w:r>
      <w:r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Stadtdirektor</w:t>
      </w:r>
      <w:r w:rsidR="0065211E" w:rsidRPr="004A09B5">
        <w:rPr>
          <w:rFonts w:ascii="Arial" w:eastAsia="Times New Roman" w:hAnsi="Arial" w:cs="Arial"/>
          <w:color w:val="000000"/>
          <w:sz w:val="24"/>
          <w:szCs w:val="24"/>
        </w:rPr>
        <w:t>s</w:t>
      </w:r>
      <w:proofErr w:type="spellEnd"/>
      <w:r w:rsidR="00D530B8" w:rsidRPr="004A09B5">
        <w:rPr>
          <w:rFonts w:ascii="Arial" w:eastAsia="Times New Roman" w:hAnsi="Arial" w:cs="Arial"/>
          <w:color w:val="000000"/>
          <w:sz w:val="24"/>
          <w:szCs w:val="24"/>
        </w:rPr>
        <w:t xml:space="preserve"> </w:t>
      </w:r>
    </w:p>
    <w:p w:rsidR="00785A2E" w:rsidRPr="004A09B5" w:rsidRDefault="00785A2E" w:rsidP="004A09B5">
      <w:pPr>
        <w:spacing w:after="0" w:line="240" w:lineRule="auto"/>
        <w:ind w:hanging="1107"/>
        <w:jc w:val="both"/>
        <w:rPr>
          <w:rFonts w:ascii="Arial" w:eastAsia="Times New Roman" w:hAnsi="Arial" w:cs="Arial"/>
          <w:sz w:val="24"/>
          <w:szCs w:val="24"/>
        </w:rPr>
      </w:pPr>
    </w:p>
    <w:p w:rsidR="00785A2E" w:rsidRPr="004A09B5" w:rsidRDefault="00785A2E" w:rsidP="004A09B5">
      <w:pPr>
        <w:spacing w:after="0" w:line="240" w:lineRule="auto"/>
        <w:ind w:left="31" w:hanging="10"/>
        <w:jc w:val="both"/>
        <w:rPr>
          <w:rFonts w:ascii="Arial" w:eastAsia="Times New Roman" w:hAnsi="Arial" w:cs="Arial"/>
          <w:sz w:val="24"/>
          <w:szCs w:val="24"/>
        </w:rPr>
      </w:pPr>
      <w:r w:rsidRPr="004A09B5">
        <w:rPr>
          <w:rFonts w:ascii="Arial" w:eastAsia="Times New Roman" w:hAnsi="Arial" w:cs="Arial"/>
          <w:i/>
          <w:iCs/>
          <w:color w:val="000000"/>
          <w:sz w:val="24"/>
          <w:szCs w:val="24"/>
          <w:u w:val="single"/>
        </w:rPr>
        <w:t>Az ülést a Képviselők német nyelven kezdték meg, ami rögzítésre kerül a következőkben:</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b/>
          <w:bCs/>
          <w:i/>
          <w:iCs/>
          <w:color w:val="000000"/>
          <w:sz w:val="24"/>
          <w:szCs w:val="24"/>
        </w:rPr>
        <w:t xml:space="preserve">Dr. Lajos Abonyi 1. </w:t>
      </w:r>
      <w:proofErr w:type="spellStart"/>
      <w:r w:rsidRPr="004A09B5">
        <w:rPr>
          <w:rFonts w:ascii="Arial" w:eastAsia="Times New Roman" w:hAnsi="Arial" w:cs="Arial"/>
          <w:b/>
          <w:bCs/>
          <w:i/>
          <w:iCs/>
          <w:color w:val="000000"/>
          <w:sz w:val="24"/>
          <w:szCs w:val="24"/>
        </w:rPr>
        <w:t>Vorsitzender</w:t>
      </w:r>
      <w:proofErr w:type="spellEnd"/>
      <w:r w:rsidR="00D530B8" w:rsidRPr="004A09B5">
        <w:rPr>
          <w:rFonts w:ascii="Arial" w:eastAsia="Times New Roman" w:hAnsi="Arial" w:cs="Arial"/>
          <w:b/>
          <w:bCs/>
          <w:i/>
          <w:iCs/>
          <w:color w:val="000000"/>
          <w:sz w:val="24"/>
          <w:szCs w:val="24"/>
        </w:rPr>
        <w:t xml:space="preserve"> </w:t>
      </w:r>
      <w:proofErr w:type="spellStart"/>
      <w:r w:rsidRPr="004A09B5">
        <w:rPr>
          <w:rFonts w:ascii="Arial" w:eastAsia="Times New Roman" w:hAnsi="Arial" w:cs="Arial"/>
          <w:i/>
          <w:iCs/>
          <w:color w:val="000000"/>
          <w:sz w:val="24"/>
          <w:szCs w:val="24"/>
        </w:rPr>
        <w:t>heisst</w:t>
      </w:r>
      <w:proofErr w:type="spellEnd"/>
      <w:r w:rsidRPr="004A09B5">
        <w:rPr>
          <w:rFonts w:ascii="Arial" w:eastAsia="Times New Roman" w:hAnsi="Arial" w:cs="Arial"/>
          <w:i/>
          <w:iCs/>
          <w:color w:val="000000"/>
          <w:sz w:val="24"/>
          <w:szCs w:val="24"/>
        </w:rPr>
        <w:t xml:space="preserve"> die </w:t>
      </w:r>
      <w:proofErr w:type="spellStart"/>
      <w:r w:rsidRPr="004A09B5">
        <w:rPr>
          <w:rFonts w:ascii="Arial" w:eastAsia="Times New Roman" w:hAnsi="Arial" w:cs="Arial"/>
          <w:i/>
          <w:iCs/>
          <w:color w:val="000000"/>
          <w:sz w:val="24"/>
          <w:szCs w:val="24"/>
        </w:rPr>
        <w:t>Abgeordneten</w:t>
      </w:r>
      <w:proofErr w:type="spellEnd"/>
      <w:r w:rsidRPr="004A09B5">
        <w:rPr>
          <w:rFonts w:ascii="Arial" w:eastAsia="Times New Roman" w:hAnsi="Arial" w:cs="Arial"/>
          <w:i/>
          <w:iCs/>
          <w:color w:val="000000"/>
          <w:sz w:val="24"/>
          <w:szCs w:val="24"/>
        </w:rPr>
        <w:t xml:space="preserve"> und die </w:t>
      </w:r>
      <w:proofErr w:type="spellStart"/>
      <w:r w:rsidRPr="004A09B5">
        <w:rPr>
          <w:rFonts w:ascii="Arial" w:eastAsia="Times New Roman" w:hAnsi="Arial" w:cs="Arial"/>
          <w:i/>
          <w:iCs/>
          <w:color w:val="000000"/>
          <w:sz w:val="24"/>
          <w:szCs w:val="24"/>
        </w:rPr>
        <w:t>Gäste</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herzlich</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willkommen</w:t>
      </w:r>
      <w:proofErr w:type="spellEnd"/>
      <w:r w:rsidRPr="004A09B5">
        <w:rPr>
          <w:rFonts w:ascii="Arial" w:eastAsia="Times New Roman" w:hAnsi="Arial" w:cs="Arial"/>
          <w:i/>
          <w:iCs/>
          <w:color w:val="000000"/>
          <w:sz w:val="24"/>
          <w:szCs w:val="24"/>
        </w:rPr>
        <w:t xml:space="preserve"> und </w:t>
      </w:r>
      <w:proofErr w:type="spellStart"/>
      <w:r w:rsidRPr="004A09B5">
        <w:rPr>
          <w:rFonts w:ascii="Arial" w:eastAsia="Times New Roman" w:hAnsi="Arial" w:cs="Arial"/>
          <w:i/>
          <w:iCs/>
          <w:color w:val="000000"/>
          <w:sz w:val="24"/>
          <w:szCs w:val="24"/>
        </w:rPr>
        <w:t>stellt</w:t>
      </w:r>
      <w:proofErr w:type="spellEnd"/>
      <w:r w:rsidRPr="004A09B5">
        <w:rPr>
          <w:rFonts w:ascii="Arial" w:eastAsia="Times New Roman" w:hAnsi="Arial" w:cs="Arial"/>
          <w:i/>
          <w:iCs/>
          <w:color w:val="000000"/>
          <w:sz w:val="24"/>
          <w:szCs w:val="24"/>
        </w:rPr>
        <w:t xml:space="preserve"> fest, </w:t>
      </w:r>
      <w:proofErr w:type="spellStart"/>
      <w:r w:rsidRPr="004A09B5">
        <w:rPr>
          <w:rFonts w:ascii="Arial" w:eastAsia="Times New Roman" w:hAnsi="Arial" w:cs="Arial"/>
          <w:i/>
          <w:iCs/>
          <w:color w:val="000000"/>
          <w:sz w:val="24"/>
          <w:szCs w:val="24"/>
        </w:rPr>
        <w:t>dass</w:t>
      </w:r>
      <w:proofErr w:type="spellEnd"/>
      <w:r w:rsidRPr="004A09B5">
        <w:rPr>
          <w:rFonts w:ascii="Arial" w:eastAsia="Times New Roman" w:hAnsi="Arial" w:cs="Arial"/>
          <w:i/>
          <w:iCs/>
          <w:color w:val="000000"/>
          <w:sz w:val="24"/>
          <w:szCs w:val="24"/>
        </w:rPr>
        <w:t xml:space="preserve"> die </w:t>
      </w:r>
      <w:proofErr w:type="spellStart"/>
      <w:r w:rsidRPr="004A09B5">
        <w:rPr>
          <w:rFonts w:ascii="Arial" w:eastAsia="Times New Roman" w:hAnsi="Arial" w:cs="Arial"/>
          <w:i/>
          <w:iCs/>
          <w:color w:val="000000"/>
          <w:sz w:val="24"/>
          <w:szCs w:val="24"/>
        </w:rPr>
        <w:t>Sitzung</w:t>
      </w:r>
      <w:proofErr w:type="spellEnd"/>
      <w:r w:rsidRPr="004A09B5">
        <w:rPr>
          <w:rFonts w:ascii="Arial" w:eastAsia="Times New Roman" w:hAnsi="Arial" w:cs="Arial"/>
          <w:i/>
          <w:iCs/>
          <w:color w:val="000000"/>
          <w:sz w:val="24"/>
          <w:szCs w:val="24"/>
        </w:rPr>
        <w:t xml:space="preserve"> mit den 3 </w:t>
      </w:r>
      <w:proofErr w:type="spellStart"/>
      <w:r w:rsidRPr="004A09B5">
        <w:rPr>
          <w:rFonts w:ascii="Arial" w:eastAsia="Times New Roman" w:hAnsi="Arial" w:cs="Arial"/>
          <w:i/>
          <w:iCs/>
          <w:color w:val="000000"/>
          <w:sz w:val="24"/>
          <w:szCs w:val="24"/>
        </w:rPr>
        <w:t>Abgeordneten</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beschlussfähig</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ist</w:t>
      </w:r>
      <w:proofErr w:type="spellEnd"/>
      <w:r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Er</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macht</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dieTagesordnung</w:t>
      </w:r>
      <w:proofErr w:type="spellEnd"/>
      <w:r w:rsidR="00D530B8" w:rsidRPr="004A09B5">
        <w:rPr>
          <w:rFonts w:ascii="Arial" w:eastAsia="Times New Roman" w:hAnsi="Arial" w:cs="Arial"/>
          <w:i/>
          <w:iCs/>
          <w:color w:val="000000"/>
          <w:sz w:val="24"/>
          <w:szCs w:val="24"/>
        </w:rPr>
        <w:t xml:space="preserve"> </w:t>
      </w:r>
      <w:proofErr w:type="spellStart"/>
      <w:proofErr w:type="gramStart"/>
      <w:r w:rsidRPr="004A09B5">
        <w:rPr>
          <w:rFonts w:ascii="Arial" w:eastAsia="Times New Roman" w:hAnsi="Arial" w:cs="Arial"/>
          <w:i/>
          <w:iCs/>
          <w:color w:val="000000"/>
          <w:sz w:val="24"/>
          <w:szCs w:val="24"/>
        </w:rPr>
        <w:t>bekannt</w:t>
      </w:r>
      <w:proofErr w:type="spellEnd"/>
      <w:r w:rsidRPr="004A09B5">
        <w:rPr>
          <w:rFonts w:ascii="Arial" w:eastAsia="Times New Roman" w:hAnsi="Arial" w:cs="Arial"/>
          <w:i/>
          <w:iCs/>
          <w:color w:val="000000"/>
          <w:sz w:val="24"/>
          <w:szCs w:val="24"/>
        </w:rPr>
        <w:t xml:space="preserve"> .</w:t>
      </w:r>
      <w:proofErr w:type="gramEnd"/>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proofErr w:type="spellStart"/>
      <w:r w:rsidRPr="004A09B5">
        <w:rPr>
          <w:rFonts w:ascii="Arial" w:eastAsia="Times New Roman" w:hAnsi="Arial" w:cs="Arial"/>
          <w:i/>
          <w:iCs/>
          <w:color w:val="000000"/>
          <w:sz w:val="24"/>
          <w:szCs w:val="24"/>
        </w:rPr>
        <w:t>Tagesordnung</w:t>
      </w:r>
      <w:proofErr w:type="spellEnd"/>
      <w:r w:rsidRPr="004A09B5">
        <w:rPr>
          <w:rFonts w:ascii="Arial" w:eastAsia="Times New Roman" w:hAnsi="Arial" w:cs="Arial"/>
          <w:i/>
          <w:iCs/>
          <w:color w:val="000000"/>
          <w:sz w:val="24"/>
          <w:szCs w:val="24"/>
        </w:rPr>
        <w:t xml:space="preserve">: </w:t>
      </w:r>
    </w:p>
    <w:p w:rsidR="00E625E5" w:rsidRPr="004A09B5" w:rsidRDefault="00271640" w:rsidP="004A09B5">
      <w:pPr>
        <w:pStyle w:val="Listaszerbekezds"/>
        <w:shd w:val="clear" w:color="auto" w:fill="FFFFFF"/>
        <w:spacing w:after="0" w:line="240" w:lineRule="auto"/>
        <w:ind w:left="709"/>
        <w:rPr>
          <w:rFonts w:ascii="Arial" w:hAnsi="Arial" w:cs="Arial"/>
          <w:color w:val="222222"/>
          <w:sz w:val="24"/>
          <w:szCs w:val="24"/>
        </w:rPr>
      </w:pPr>
      <w:r w:rsidRPr="004A09B5">
        <w:rPr>
          <w:rFonts w:ascii="Arial" w:hAnsi="Arial" w:cs="Arial"/>
          <w:sz w:val="24"/>
          <w:szCs w:val="24"/>
        </w:rPr>
        <w:t xml:space="preserve"> </w:t>
      </w:r>
      <w:r w:rsidR="00E625E5" w:rsidRPr="004A09B5">
        <w:rPr>
          <w:rFonts w:ascii="Arial" w:hAnsi="Arial" w:cs="Arial"/>
          <w:sz w:val="24"/>
          <w:szCs w:val="24"/>
        </w:rPr>
        <w:t xml:space="preserve">1.) </w:t>
      </w:r>
      <w:proofErr w:type="spellStart"/>
      <w:r w:rsidR="00E625E5" w:rsidRPr="004A09B5">
        <w:rPr>
          <w:rFonts w:ascii="Arial" w:hAnsi="Arial" w:cs="Arial"/>
          <w:sz w:val="24"/>
          <w:szCs w:val="24"/>
        </w:rPr>
        <w:t>Haushalt</w:t>
      </w:r>
      <w:proofErr w:type="spellEnd"/>
      <w:r w:rsidR="00E625E5" w:rsidRPr="004A09B5">
        <w:rPr>
          <w:rFonts w:ascii="Arial" w:hAnsi="Arial" w:cs="Arial"/>
          <w:sz w:val="24"/>
          <w:szCs w:val="24"/>
        </w:rPr>
        <w:t xml:space="preserve"> 2026 der </w:t>
      </w:r>
      <w:proofErr w:type="spellStart"/>
      <w:r w:rsidR="00E625E5" w:rsidRPr="004A09B5">
        <w:rPr>
          <w:rFonts w:ascii="Arial" w:hAnsi="Arial" w:cs="Arial"/>
          <w:sz w:val="24"/>
          <w:szCs w:val="24"/>
        </w:rPr>
        <w:t>Deutschen</w:t>
      </w:r>
      <w:proofErr w:type="spellEnd"/>
      <w:r w:rsidR="00E625E5" w:rsidRPr="004A09B5">
        <w:rPr>
          <w:rFonts w:ascii="Arial" w:hAnsi="Arial" w:cs="Arial"/>
          <w:sz w:val="24"/>
          <w:szCs w:val="24"/>
        </w:rPr>
        <w:t xml:space="preserve"> </w:t>
      </w:r>
      <w:proofErr w:type="spellStart"/>
      <w:r w:rsidR="00E625E5" w:rsidRPr="004A09B5">
        <w:rPr>
          <w:rFonts w:ascii="Arial" w:hAnsi="Arial" w:cs="Arial"/>
          <w:sz w:val="24"/>
          <w:szCs w:val="24"/>
        </w:rPr>
        <w:t>Nationalitäten</w:t>
      </w:r>
      <w:proofErr w:type="spellEnd"/>
      <w:r w:rsidR="00E625E5" w:rsidRPr="004A09B5">
        <w:rPr>
          <w:rFonts w:ascii="Arial" w:hAnsi="Arial" w:cs="Arial"/>
          <w:sz w:val="24"/>
          <w:szCs w:val="24"/>
        </w:rPr>
        <w:t xml:space="preserve"> – </w:t>
      </w:r>
      <w:proofErr w:type="spellStart"/>
      <w:r w:rsidR="00E625E5" w:rsidRPr="004A09B5">
        <w:rPr>
          <w:rFonts w:ascii="Arial" w:hAnsi="Arial" w:cs="Arial"/>
          <w:sz w:val="24"/>
          <w:szCs w:val="24"/>
        </w:rPr>
        <w:t>Selbstverwaltung</w:t>
      </w:r>
      <w:proofErr w:type="spellEnd"/>
      <w:r w:rsidR="00E625E5" w:rsidRPr="004A09B5">
        <w:rPr>
          <w:rFonts w:ascii="Arial" w:hAnsi="Arial" w:cs="Arial"/>
          <w:sz w:val="24"/>
          <w:szCs w:val="24"/>
        </w:rPr>
        <w:t xml:space="preserve"> (</w:t>
      </w:r>
      <w:proofErr w:type="spellStart"/>
      <w:r w:rsidR="00E625E5" w:rsidRPr="004A09B5">
        <w:rPr>
          <w:rFonts w:ascii="Arial" w:hAnsi="Arial" w:cs="Arial"/>
          <w:sz w:val="24"/>
          <w:szCs w:val="24"/>
        </w:rPr>
        <w:t>Schriftliche</w:t>
      </w:r>
      <w:proofErr w:type="spellEnd"/>
      <w:r w:rsidR="00E625E5" w:rsidRPr="004A09B5">
        <w:rPr>
          <w:rFonts w:ascii="Arial" w:hAnsi="Arial" w:cs="Arial"/>
          <w:sz w:val="24"/>
          <w:szCs w:val="24"/>
        </w:rPr>
        <w:t xml:space="preserve"> </w:t>
      </w:r>
      <w:proofErr w:type="spellStart"/>
      <w:r w:rsidR="00E625E5" w:rsidRPr="004A09B5">
        <w:rPr>
          <w:rFonts w:ascii="Arial" w:hAnsi="Arial" w:cs="Arial"/>
          <w:sz w:val="24"/>
          <w:szCs w:val="24"/>
        </w:rPr>
        <w:t>Einreichung</w:t>
      </w:r>
      <w:proofErr w:type="spellEnd"/>
      <w:r w:rsidR="00E625E5" w:rsidRPr="004A09B5">
        <w:rPr>
          <w:rFonts w:ascii="Arial" w:hAnsi="Arial" w:cs="Arial"/>
          <w:sz w:val="24"/>
          <w:szCs w:val="24"/>
        </w:rPr>
        <w:t>)</w:t>
      </w:r>
    </w:p>
    <w:p w:rsidR="00E625E5" w:rsidRPr="004A09B5" w:rsidRDefault="00E625E5" w:rsidP="004A09B5">
      <w:pPr>
        <w:tabs>
          <w:tab w:val="num" w:pos="851"/>
        </w:tabs>
        <w:spacing w:after="0" w:line="240" w:lineRule="auto"/>
        <w:ind w:left="709"/>
        <w:jc w:val="both"/>
        <w:rPr>
          <w:rFonts w:ascii="Arial" w:hAnsi="Arial" w:cs="Arial"/>
          <w:sz w:val="24"/>
          <w:szCs w:val="24"/>
          <w:lang w:val="es-ES"/>
        </w:rPr>
      </w:pPr>
      <w:r w:rsidRPr="004A09B5">
        <w:rPr>
          <w:rFonts w:ascii="Arial" w:hAnsi="Arial" w:cs="Arial"/>
          <w:b/>
          <w:sz w:val="24"/>
          <w:szCs w:val="24"/>
          <w:lang w:val="es-ES"/>
        </w:rPr>
        <w:t xml:space="preserve">      </w:t>
      </w:r>
      <w:r w:rsidRPr="004A09B5">
        <w:rPr>
          <w:rFonts w:ascii="Arial" w:hAnsi="Arial" w:cs="Arial"/>
          <w:sz w:val="24"/>
          <w:szCs w:val="24"/>
          <w:lang w:val="es-ES"/>
        </w:rPr>
        <w:t>Referent: Dr. Lajos Abonyi</w:t>
      </w:r>
    </w:p>
    <w:p w:rsidR="00E625E5" w:rsidRPr="004A09B5" w:rsidRDefault="00E625E5" w:rsidP="004A09B5">
      <w:pPr>
        <w:tabs>
          <w:tab w:val="left" w:pos="1152"/>
        </w:tabs>
        <w:spacing w:after="0" w:line="240" w:lineRule="auto"/>
        <w:ind w:left="709"/>
        <w:jc w:val="both"/>
        <w:rPr>
          <w:rFonts w:ascii="Arial" w:hAnsi="Arial" w:cs="Arial"/>
          <w:sz w:val="24"/>
          <w:szCs w:val="24"/>
          <w:lang w:val="es-ES"/>
        </w:rPr>
      </w:pPr>
      <w:r w:rsidRPr="004A09B5">
        <w:rPr>
          <w:rFonts w:ascii="Arial" w:hAnsi="Arial" w:cs="Arial"/>
          <w:sz w:val="24"/>
          <w:szCs w:val="24"/>
        </w:rPr>
        <w:t xml:space="preserve">2.) </w:t>
      </w:r>
      <w:proofErr w:type="spellStart"/>
      <w:r w:rsidRPr="004A09B5">
        <w:rPr>
          <w:rFonts w:ascii="Arial" w:hAnsi="Arial" w:cs="Arial"/>
          <w:sz w:val="24"/>
          <w:szCs w:val="24"/>
        </w:rPr>
        <w:t>Sonstiges</w:t>
      </w:r>
      <w:proofErr w:type="spellEnd"/>
    </w:p>
    <w:p w:rsidR="00785A2E" w:rsidRPr="004A09B5" w:rsidRDefault="00785A2E" w:rsidP="004A09B5">
      <w:pPr>
        <w:shd w:val="clear" w:color="auto" w:fill="FFFFFF"/>
        <w:spacing w:after="0" w:line="240" w:lineRule="auto"/>
        <w:rPr>
          <w:rFonts w:ascii="Arial" w:eastAsia="Times New Roman" w:hAnsi="Arial" w:cs="Arial"/>
          <w:sz w:val="24"/>
          <w:szCs w:val="24"/>
        </w:rPr>
      </w:pPr>
      <w:proofErr w:type="spellStart"/>
      <w:r w:rsidRPr="004A09B5">
        <w:rPr>
          <w:rFonts w:ascii="Arial" w:eastAsia="Times New Roman" w:hAnsi="Arial" w:cs="Arial"/>
          <w:color w:val="000000"/>
          <w:sz w:val="24"/>
          <w:szCs w:val="24"/>
        </w:rPr>
        <w:t>Er</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schlägt</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vor</w:t>
      </w:r>
      <w:proofErr w:type="spellEnd"/>
      <w:r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als</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Beglaubiger</w:t>
      </w:r>
      <w:proofErr w:type="spellEnd"/>
      <w:r w:rsidRPr="004A09B5">
        <w:rPr>
          <w:rFonts w:ascii="Arial" w:eastAsia="Times New Roman" w:hAnsi="Arial" w:cs="Arial"/>
          <w:color w:val="000000"/>
          <w:sz w:val="24"/>
          <w:szCs w:val="24"/>
        </w:rPr>
        <w:t xml:space="preserve"> des </w:t>
      </w:r>
      <w:proofErr w:type="spellStart"/>
      <w:r w:rsidRPr="004A09B5">
        <w:rPr>
          <w:rFonts w:ascii="Arial" w:eastAsia="Times New Roman" w:hAnsi="Arial" w:cs="Arial"/>
          <w:color w:val="000000"/>
          <w:sz w:val="24"/>
          <w:szCs w:val="24"/>
        </w:rPr>
        <w:t>Protokolls</w:t>
      </w:r>
      <w:proofErr w:type="spellEnd"/>
      <w:r w:rsidR="00D530B8" w:rsidRPr="004A09B5">
        <w:rPr>
          <w:rFonts w:ascii="Arial" w:eastAsia="Times New Roman" w:hAnsi="Arial" w:cs="Arial"/>
          <w:color w:val="000000"/>
          <w:sz w:val="24"/>
          <w:szCs w:val="24"/>
        </w:rPr>
        <w:t xml:space="preserve"> </w:t>
      </w:r>
      <w:r w:rsidR="00A519E2" w:rsidRPr="004A09B5">
        <w:rPr>
          <w:rFonts w:ascii="Arial" w:eastAsia="Times New Roman" w:hAnsi="Arial" w:cs="Arial"/>
          <w:iCs/>
          <w:color w:val="000000"/>
          <w:sz w:val="24"/>
          <w:szCs w:val="24"/>
        </w:rPr>
        <w:t>Ilona Császár</w:t>
      </w:r>
      <w:r w:rsidR="00A519E2" w:rsidRPr="004A09B5">
        <w:rPr>
          <w:rFonts w:ascii="Arial" w:eastAsia="Times New Roman" w:hAnsi="Arial" w:cs="Arial"/>
          <w:i/>
          <w:iCs/>
          <w:color w:val="000000"/>
          <w:sz w:val="24"/>
          <w:szCs w:val="24"/>
        </w:rPr>
        <w:t xml:space="preserve"> </w:t>
      </w:r>
      <w:proofErr w:type="spellStart"/>
      <w:r w:rsidR="00A519E2" w:rsidRPr="004A09B5">
        <w:rPr>
          <w:rFonts w:ascii="Arial" w:eastAsia="Times New Roman" w:hAnsi="Arial" w:cs="Arial"/>
          <w:color w:val="000000"/>
          <w:sz w:val="24"/>
          <w:szCs w:val="24"/>
        </w:rPr>
        <w:t>Abgeordnete</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anzunehmen</w:t>
      </w:r>
      <w:proofErr w:type="spellEnd"/>
      <w:r w:rsidRPr="004A09B5">
        <w:rPr>
          <w:rFonts w:ascii="Arial" w:eastAsia="Times New Roman" w:hAnsi="Arial" w:cs="Arial"/>
          <w:color w:val="000000"/>
          <w:sz w:val="24"/>
          <w:szCs w:val="24"/>
        </w:rPr>
        <w:t>.</w:t>
      </w:r>
    </w:p>
    <w:p w:rsidR="00785A2E" w:rsidRPr="004A09B5" w:rsidRDefault="00785A2E" w:rsidP="004A09B5">
      <w:pPr>
        <w:spacing w:after="0" w:line="240" w:lineRule="auto"/>
        <w:jc w:val="both"/>
        <w:rPr>
          <w:rFonts w:ascii="Arial" w:eastAsia="Times New Roman" w:hAnsi="Arial" w:cs="Arial"/>
          <w:sz w:val="24"/>
          <w:szCs w:val="24"/>
        </w:rPr>
      </w:pPr>
      <w:proofErr w:type="spellStart"/>
      <w:r w:rsidRPr="004A09B5">
        <w:rPr>
          <w:rFonts w:ascii="Arial" w:eastAsia="Times New Roman" w:hAnsi="Arial" w:cs="Arial"/>
          <w:color w:val="000000"/>
          <w:sz w:val="24"/>
          <w:szCs w:val="24"/>
        </w:rPr>
        <w:t>Er</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fragt</w:t>
      </w:r>
      <w:proofErr w:type="spellEnd"/>
      <w:r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ob</w:t>
      </w:r>
      <w:proofErr w:type="spellEnd"/>
      <w:r w:rsidR="00D530B8" w:rsidRPr="004A09B5">
        <w:rPr>
          <w:rFonts w:ascii="Arial" w:eastAsia="Times New Roman" w:hAnsi="Arial" w:cs="Arial"/>
          <w:color w:val="000000"/>
          <w:sz w:val="24"/>
          <w:szCs w:val="24"/>
        </w:rPr>
        <w:t xml:space="preserve"> </w:t>
      </w:r>
      <w:proofErr w:type="spellStart"/>
      <w:r w:rsidR="00A519E2" w:rsidRPr="004A09B5">
        <w:rPr>
          <w:rFonts w:ascii="Arial" w:eastAsia="Times New Roman" w:hAnsi="Arial" w:cs="Arial"/>
          <w:color w:val="000000"/>
          <w:sz w:val="24"/>
          <w:szCs w:val="24"/>
        </w:rPr>
        <w:t>sie</w:t>
      </w:r>
      <w:proofErr w:type="spellEnd"/>
      <w:r w:rsidRPr="004A09B5">
        <w:rPr>
          <w:rFonts w:ascii="Arial" w:eastAsia="Times New Roman" w:hAnsi="Arial" w:cs="Arial"/>
          <w:color w:val="000000"/>
          <w:sz w:val="24"/>
          <w:szCs w:val="24"/>
        </w:rPr>
        <w:t xml:space="preserve"> die </w:t>
      </w:r>
      <w:proofErr w:type="spellStart"/>
      <w:r w:rsidRPr="004A09B5">
        <w:rPr>
          <w:rFonts w:ascii="Arial" w:eastAsia="Times New Roman" w:hAnsi="Arial" w:cs="Arial"/>
          <w:color w:val="000000"/>
          <w:sz w:val="24"/>
          <w:szCs w:val="24"/>
        </w:rPr>
        <w:t>Authentifizierung</w:t>
      </w:r>
      <w:proofErr w:type="spellEnd"/>
      <w:r w:rsidRPr="004A09B5">
        <w:rPr>
          <w:rFonts w:ascii="Arial" w:eastAsia="Times New Roman" w:hAnsi="Arial" w:cs="Arial"/>
          <w:color w:val="000000"/>
          <w:sz w:val="24"/>
          <w:szCs w:val="24"/>
        </w:rPr>
        <w:t xml:space="preserve"> des </w:t>
      </w:r>
      <w:proofErr w:type="spellStart"/>
      <w:r w:rsidRPr="004A09B5">
        <w:rPr>
          <w:rFonts w:ascii="Arial" w:eastAsia="Times New Roman" w:hAnsi="Arial" w:cs="Arial"/>
          <w:color w:val="000000"/>
          <w:sz w:val="24"/>
          <w:szCs w:val="24"/>
        </w:rPr>
        <w:t>Protokolls</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annehme</w:t>
      </w:r>
      <w:proofErr w:type="spellEnd"/>
      <w:r w:rsidRPr="004A09B5">
        <w:rPr>
          <w:rFonts w:ascii="Arial" w:eastAsia="Times New Roman" w:hAnsi="Arial" w:cs="Arial"/>
          <w:color w:val="000000"/>
          <w:sz w:val="24"/>
          <w:szCs w:val="24"/>
        </w:rPr>
        <w:t>.</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A519E2" w:rsidP="004A09B5">
      <w:pPr>
        <w:spacing w:after="0" w:line="240" w:lineRule="auto"/>
        <w:jc w:val="both"/>
        <w:rPr>
          <w:rFonts w:ascii="Arial" w:eastAsia="Times New Roman" w:hAnsi="Arial" w:cs="Arial"/>
          <w:sz w:val="24"/>
          <w:szCs w:val="24"/>
        </w:rPr>
      </w:pPr>
      <w:r w:rsidRPr="004A09B5">
        <w:rPr>
          <w:rFonts w:ascii="Arial" w:eastAsia="Times New Roman" w:hAnsi="Arial" w:cs="Arial"/>
          <w:b/>
          <w:iCs/>
          <w:color w:val="000000"/>
          <w:sz w:val="24"/>
          <w:szCs w:val="24"/>
        </w:rPr>
        <w:t>Ilona Császár</w:t>
      </w:r>
      <w:r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b/>
          <w:bCs/>
          <w:color w:val="000000"/>
          <w:sz w:val="24"/>
          <w:szCs w:val="24"/>
        </w:rPr>
        <w:t>Abgeordnete</w:t>
      </w:r>
      <w:proofErr w:type="spellEnd"/>
      <w:r w:rsidR="00785A2E" w:rsidRPr="004A09B5">
        <w:rPr>
          <w:rFonts w:ascii="Arial" w:eastAsia="Times New Roman" w:hAnsi="Arial" w:cs="Arial"/>
          <w:b/>
          <w:bCs/>
          <w:color w:val="000000"/>
          <w:sz w:val="24"/>
          <w:szCs w:val="24"/>
        </w:rPr>
        <w:t xml:space="preserve">: </w:t>
      </w:r>
      <w:proofErr w:type="spellStart"/>
      <w:r w:rsidRPr="004A09B5">
        <w:rPr>
          <w:rFonts w:ascii="Arial" w:eastAsia="Times New Roman" w:hAnsi="Arial" w:cs="Arial"/>
          <w:color w:val="000000"/>
          <w:sz w:val="24"/>
          <w:szCs w:val="24"/>
        </w:rPr>
        <w:t>Sie</w:t>
      </w:r>
      <w:proofErr w:type="spellEnd"/>
      <w:r w:rsidR="00D530B8" w:rsidRPr="004A09B5">
        <w:rPr>
          <w:rFonts w:ascii="Arial" w:eastAsia="Times New Roman" w:hAnsi="Arial" w:cs="Arial"/>
          <w:color w:val="000000"/>
          <w:sz w:val="24"/>
          <w:szCs w:val="24"/>
        </w:rPr>
        <w:t xml:space="preserve"> </w:t>
      </w:r>
      <w:proofErr w:type="spellStart"/>
      <w:r w:rsidR="00785A2E" w:rsidRPr="004A09B5">
        <w:rPr>
          <w:rFonts w:ascii="Arial" w:eastAsia="Times New Roman" w:hAnsi="Arial" w:cs="Arial"/>
          <w:color w:val="000000"/>
          <w:sz w:val="24"/>
          <w:szCs w:val="24"/>
        </w:rPr>
        <w:t>nehme</w:t>
      </w:r>
      <w:proofErr w:type="spellEnd"/>
      <w:r w:rsidR="00785A2E" w:rsidRPr="004A09B5">
        <w:rPr>
          <w:rFonts w:ascii="Arial" w:eastAsia="Times New Roman" w:hAnsi="Arial" w:cs="Arial"/>
          <w:color w:val="000000"/>
          <w:sz w:val="24"/>
          <w:szCs w:val="24"/>
        </w:rPr>
        <w:t xml:space="preserve"> die </w:t>
      </w:r>
      <w:proofErr w:type="spellStart"/>
      <w:r w:rsidR="00785A2E" w:rsidRPr="004A09B5">
        <w:rPr>
          <w:rFonts w:ascii="Arial" w:eastAsia="Times New Roman" w:hAnsi="Arial" w:cs="Arial"/>
          <w:color w:val="000000"/>
          <w:sz w:val="24"/>
          <w:szCs w:val="24"/>
        </w:rPr>
        <w:t>Authentifizierung</w:t>
      </w:r>
      <w:proofErr w:type="spellEnd"/>
      <w:r w:rsidR="00785A2E" w:rsidRPr="004A09B5">
        <w:rPr>
          <w:rFonts w:ascii="Arial" w:eastAsia="Times New Roman" w:hAnsi="Arial" w:cs="Arial"/>
          <w:color w:val="000000"/>
          <w:sz w:val="24"/>
          <w:szCs w:val="24"/>
        </w:rPr>
        <w:t xml:space="preserve"> des </w:t>
      </w:r>
      <w:proofErr w:type="spellStart"/>
      <w:r w:rsidR="00785A2E" w:rsidRPr="004A09B5">
        <w:rPr>
          <w:rFonts w:ascii="Arial" w:eastAsia="Times New Roman" w:hAnsi="Arial" w:cs="Arial"/>
          <w:color w:val="000000"/>
          <w:sz w:val="24"/>
          <w:szCs w:val="24"/>
        </w:rPr>
        <w:t>Protokolls</w:t>
      </w:r>
      <w:proofErr w:type="spellEnd"/>
      <w:r w:rsidR="00785A2E" w:rsidRPr="004A09B5">
        <w:rPr>
          <w:rFonts w:ascii="Arial" w:eastAsia="Times New Roman" w:hAnsi="Arial" w:cs="Arial"/>
          <w:color w:val="000000"/>
          <w:sz w:val="24"/>
          <w:szCs w:val="24"/>
        </w:rPr>
        <w:t xml:space="preserve"> an.</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b/>
          <w:bCs/>
          <w:color w:val="000000"/>
          <w:sz w:val="24"/>
          <w:szCs w:val="24"/>
        </w:rPr>
        <w:t xml:space="preserve">Dr. Lajos Abonyi 1. </w:t>
      </w:r>
      <w:proofErr w:type="spellStart"/>
      <w:r w:rsidRPr="004A09B5">
        <w:rPr>
          <w:rFonts w:ascii="Arial" w:eastAsia="Times New Roman" w:hAnsi="Arial" w:cs="Arial"/>
          <w:b/>
          <w:bCs/>
          <w:color w:val="000000"/>
          <w:sz w:val="24"/>
          <w:szCs w:val="24"/>
        </w:rPr>
        <w:t>Vorsitzender</w:t>
      </w:r>
      <w:proofErr w:type="spellEnd"/>
      <w:r w:rsidRPr="004A09B5">
        <w:rPr>
          <w:rFonts w:ascii="Arial" w:eastAsia="Times New Roman" w:hAnsi="Arial" w:cs="Arial"/>
          <w:b/>
          <w:bCs/>
          <w:color w:val="000000"/>
          <w:sz w:val="24"/>
          <w:szCs w:val="24"/>
        </w:rPr>
        <w:t xml:space="preserve">: </w:t>
      </w:r>
      <w:proofErr w:type="spellStart"/>
      <w:r w:rsidRPr="004A09B5">
        <w:rPr>
          <w:rFonts w:ascii="Arial" w:eastAsia="Times New Roman" w:hAnsi="Arial" w:cs="Arial"/>
          <w:color w:val="000000"/>
          <w:sz w:val="24"/>
          <w:szCs w:val="24"/>
        </w:rPr>
        <w:t>Stellt</w:t>
      </w:r>
      <w:proofErr w:type="spellEnd"/>
      <w:r w:rsidRPr="004A09B5">
        <w:rPr>
          <w:rFonts w:ascii="Arial" w:eastAsia="Times New Roman" w:hAnsi="Arial" w:cs="Arial"/>
          <w:color w:val="000000"/>
          <w:sz w:val="24"/>
          <w:szCs w:val="24"/>
        </w:rPr>
        <w:t xml:space="preserve"> die </w:t>
      </w:r>
      <w:proofErr w:type="spellStart"/>
      <w:r w:rsidRPr="004A09B5">
        <w:rPr>
          <w:rFonts w:ascii="Arial" w:eastAsia="Times New Roman" w:hAnsi="Arial" w:cs="Arial"/>
          <w:color w:val="000000"/>
          <w:sz w:val="24"/>
          <w:szCs w:val="24"/>
        </w:rPr>
        <w:t>Tagesordnung</w:t>
      </w:r>
      <w:proofErr w:type="spellEnd"/>
      <w:r w:rsidRPr="004A09B5">
        <w:rPr>
          <w:rFonts w:ascii="Arial" w:eastAsia="Times New Roman" w:hAnsi="Arial" w:cs="Arial"/>
          <w:color w:val="000000"/>
          <w:sz w:val="24"/>
          <w:szCs w:val="24"/>
        </w:rPr>
        <w:t xml:space="preserve"> und die </w:t>
      </w:r>
      <w:proofErr w:type="spellStart"/>
      <w:r w:rsidRPr="004A09B5">
        <w:rPr>
          <w:rFonts w:ascii="Arial" w:eastAsia="Times New Roman" w:hAnsi="Arial" w:cs="Arial"/>
          <w:color w:val="000000"/>
          <w:sz w:val="24"/>
          <w:szCs w:val="24"/>
        </w:rPr>
        <w:t>Person</w:t>
      </w:r>
      <w:proofErr w:type="spellEnd"/>
      <w:r w:rsidRPr="004A09B5">
        <w:rPr>
          <w:rFonts w:ascii="Arial" w:eastAsia="Times New Roman" w:hAnsi="Arial" w:cs="Arial"/>
          <w:color w:val="000000"/>
          <w:sz w:val="24"/>
          <w:szCs w:val="24"/>
        </w:rPr>
        <w:t xml:space="preserve"> der </w:t>
      </w:r>
      <w:proofErr w:type="spellStart"/>
      <w:r w:rsidRPr="004A09B5">
        <w:rPr>
          <w:rFonts w:ascii="Arial" w:eastAsia="Times New Roman" w:hAnsi="Arial" w:cs="Arial"/>
          <w:color w:val="000000"/>
          <w:sz w:val="24"/>
          <w:szCs w:val="24"/>
        </w:rPr>
        <w:t>Authentifizierung</w:t>
      </w:r>
      <w:proofErr w:type="spellEnd"/>
      <w:r w:rsidRPr="004A09B5">
        <w:rPr>
          <w:rFonts w:ascii="Arial" w:eastAsia="Times New Roman" w:hAnsi="Arial" w:cs="Arial"/>
          <w:color w:val="000000"/>
          <w:sz w:val="24"/>
          <w:szCs w:val="24"/>
        </w:rPr>
        <w:t xml:space="preserve"> des </w:t>
      </w:r>
      <w:proofErr w:type="spellStart"/>
      <w:r w:rsidRPr="004A09B5">
        <w:rPr>
          <w:rFonts w:ascii="Arial" w:eastAsia="Times New Roman" w:hAnsi="Arial" w:cs="Arial"/>
          <w:color w:val="000000"/>
          <w:sz w:val="24"/>
          <w:szCs w:val="24"/>
        </w:rPr>
        <w:t>Protokolls</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zum</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Stimmen</w:t>
      </w:r>
      <w:proofErr w:type="spellEnd"/>
      <w:r w:rsidRPr="004A09B5">
        <w:rPr>
          <w:rFonts w:ascii="Arial" w:eastAsia="Times New Roman" w:hAnsi="Arial" w:cs="Arial"/>
          <w:color w:val="000000"/>
          <w:sz w:val="24"/>
          <w:szCs w:val="24"/>
        </w:rPr>
        <w:t>.</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color w:val="000000"/>
          <w:sz w:val="24"/>
          <w:szCs w:val="24"/>
        </w:rPr>
        <w:lastRenderedPageBreak/>
        <w:t xml:space="preserve">Die </w:t>
      </w:r>
      <w:proofErr w:type="spellStart"/>
      <w:r w:rsidRPr="004A09B5">
        <w:rPr>
          <w:rFonts w:ascii="Arial" w:eastAsia="Times New Roman" w:hAnsi="Arial" w:cs="Arial"/>
          <w:color w:val="000000"/>
          <w:sz w:val="24"/>
          <w:szCs w:val="24"/>
        </w:rPr>
        <w:t>Selbstverwaltung</w:t>
      </w:r>
      <w:proofErr w:type="spellEnd"/>
      <w:r w:rsidRPr="004A09B5">
        <w:rPr>
          <w:rFonts w:ascii="Arial" w:eastAsia="Times New Roman" w:hAnsi="Arial" w:cs="Arial"/>
          <w:color w:val="000000"/>
          <w:sz w:val="24"/>
          <w:szCs w:val="24"/>
        </w:rPr>
        <w:t xml:space="preserve"> hat </w:t>
      </w:r>
      <w:proofErr w:type="spellStart"/>
      <w:r w:rsidRPr="004A09B5">
        <w:rPr>
          <w:rFonts w:ascii="Arial" w:eastAsia="Times New Roman" w:hAnsi="Arial" w:cs="Arial"/>
          <w:color w:val="000000"/>
          <w:sz w:val="24"/>
          <w:szCs w:val="24"/>
        </w:rPr>
        <w:t>um</w:t>
      </w:r>
      <w:proofErr w:type="spellEnd"/>
      <w:r w:rsidRPr="004A09B5">
        <w:rPr>
          <w:rFonts w:ascii="Arial" w:eastAsia="Times New Roman" w:hAnsi="Arial" w:cs="Arial"/>
          <w:color w:val="000000"/>
          <w:sz w:val="24"/>
          <w:szCs w:val="24"/>
        </w:rPr>
        <w:t xml:space="preserve"> 3 </w:t>
      </w:r>
      <w:proofErr w:type="spellStart"/>
      <w:r w:rsidRPr="004A09B5">
        <w:rPr>
          <w:rFonts w:ascii="Arial" w:eastAsia="Times New Roman" w:hAnsi="Arial" w:cs="Arial"/>
          <w:color w:val="000000"/>
          <w:sz w:val="24"/>
          <w:szCs w:val="24"/>
        </w:rPr>
        <w:t>Stimmen</w:t>
      </w:r>
      <w:proofErr w:type="spellEnd"/>
      <w:r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ohne</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Gegenstimme</w:t>
      </w:r>
      <w:proofErr w:type="spellEnd"/>
      <w:r w:rsidRPr="004A09B5">
        <w:rPr>
          <w:rFonts w:ascii="Arial" w:eastAsia="Times New Roman" w:hAnsi="Arial" w:cs="Arial"/>
          <w:color w:val="000000"/>
          <w:sz w:val="24"/>
          <w:szCs w:val="24"/>
        </w:rPr>
        <w:t xml:space="preserve"> und </w:t>
      </w:r>
      <w:proofErr w:type="spellStart"/>
      <w:r w:rsidRPr="004A09B5">
        <w:rPr>
          <w:rFonts w:ascii="Arial" w:eastAsia="Times New Roman" w:hAnsi="Arial" w:cs="Arial"/>
          <w:color w:val="000000"/>
          <w:sz w:val="24"/>
          <w:szCs w:val="24"/>
        </w:rPr>
        <w:t>Enthaltung</w:t>
      </w:r>
      <w:proofErr w:type="spellEnd"/>
      <w:r w:rsidRPr="004A09B5">
        <w:rPr>
          <w:rFonts w:ascii="Arial" w:eastAsia="Times New Roman" w:hAnsi="Arial" w:cs="Arial"/>
          <w:color w:val="000000"/>
          <w:sz w:val="24"/>
          <w:szCs w:val="24"/>
        </w:rPr>
        <w:t xml:space="preserve"> den </w:t>
      </w:r>
      <w:proofErr w:type="spellStart"/>
      <w:r w:rsidRPr="004A09B5">
        <w:rPr>
          <w:rFonts w:ascii="Arial" w:eastAsia="Times New Roman" w:hAnsi="Arial" w:cs="Arial"/>
          <w:color w:val="000000"/>
          <w:sz w:val="24"/>
          <w:szCs w:val="24"/>
        </w:rPr>
        <w:t>folgenden</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Beschluss</w:t>
      </w:r>
      <w:proofErr w:type="spellEnd"/>
      <w:r w:rsidR="00D530B8" w:rsidRPr="004A09B5">
        <w:rPr>
          <w:rFonts w:ascii="Arial" w:eastAsia="Times New Roman" w:hAnsi="Arial" w:cs="Arial"/>
          <w:color w:val="000000"/>
          <w:sz w:val="24"/>
          <w:szCs w:val="24"/>
        </w:rPr>
        <w:t xml:space="preserve"> </w:t>
      </w:r>
      <w:proofErr w:type="spellStart"/>
      <w:r w:rsidRPr="004A09B5">
        <w:rPr>
          <w:rFonts w:ascii="Arial" w:eastAsia="Times New Roman" w:hAnsi="Arial" w:cs="Arial"/>
          <w:color w:val="000000"/>
          <w:sz w:val="24"/>
          <w:szCs w:val="24"/>
        </w:rPr>
        <w:t>befasst</w:t>
      </w:r>
      <w:proofErr w:type="spellEnd"/>
      <w:r w:rsidRPr="004A09B5">
        <w:rPr>
          <w:rFonts w:ascii="Arial" w:eastAsia="Times New Roman" w:hAnsi="Arial" w:cs="Arial"/>
          <w:color w:val="000000"/>
          <w:sz w:val="24"/>
          <w:szCs w:val="24"/>
        </w:rPr>
        <w:t>.</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8A2723" w:rsidP="004A09B5">
      <w:pPr>
        <w:spacing w:after="0" w:line="240" w:lineRule="auto"/>
        <w:jc w:val="center"/>
        <w:rPr>
          <w:rFonts w:ascii="Arial" w:eastAsia="Times New Roman" w:hAnsi="Arial" w:cs="Arial"/>
          <w:sz w:val="24"/>
          <w:szCs w:val="24"/>
        </w:rPr>
      </w:pPr>
      <w:r w:rsidRPr="004A09B5">
        <w:rPr>
          <w:rFonts w:ascii="Arial" w:eastAsia="Times New Roman" w:hAnsi="Arial" w:cs="Arial"/>
          <w:b/>
          <w:bCs/>
          <w:i/>
          <w:iCs/>
          <w:color w:val="000000"/>
          <w:sz w:val="24"/>
          <w:szCs w:val="24"/>
        </w:rPr>
        <w:t>5</w:t>
      </w:r>
      <w:r w:rsidR="00785A2E" w:rsidRPr="004A09B5">
        <w:rPr>
          <w:rFonts w:ascii="Arial" w:eastAsia="Times New Roman" w:hAnsi="Arial" w:cs="Arial"/>
          <w:b/>
          <w:bCs/>
          <w:i/>
          <w:iCs/>
          <w:color w:val="000000"/>
          <w:sz w:val="24"/>
          <w:szCs w:val="24"/>
        </w:rPr>
        <w:t>/20</w:t>
      </w:r>
      <w:r w:rsidR="0065211E" w:rsidRPr="004A09B5">
        <w:rPr>
          <w:rFonts w:ascii="Arial" w:eastAsia="Times New Roman" w:hAnsi="Arial" w:cs="Arial"/>
          <w:b/>
          <w:bCs/>
          <w:i/>
          <w:iCs/>
          <w:color w:val="000000"/>
          <w:sz w:val="24"/>
          <w:szCs w:val="24"/>
        </w:rPr>
        <w:t>2</w:t>
      </w:r>
      <w:r w:rsidR="00271640" w:rsidRPr="004A09B5">
        <w:rPr>
          <w:rFonts w:ascii="Arial" w:eastAsia="Times New Roman" w:hAnsi="Arial" w:cs="Arial"/>
          <w:b/>
          <w:bCs/>
          <w:i/>
          <w:iCs/>
          <w:color w:val="000000"/>
          <w:sz w:val="24"/>
          <w:szCs w:val="24"/>
        </w:rPr>
        <w:t>6</w:t>
      </w:r>
      <w:r w:rsidR="00785A2E" w:rsidRPr="004A09B5">
        <w:rPr>
          <w:rFonts w:ascii="Arial" w:eastAsia="Times New Roman" w:hAnsi="Arial" w:cs="Arial"/>
          <w:b/>
          <w:bCs/>
          <w:i/>
          <w:iCs/>
          <w:color w:val="000000"/>
          <w:sz w:val="24"/>
          <w:szCs w:val="24"/>
        </w:rPr>
        <w:t>.</w:t>
      </w:r>
      <w:r w:rsidR="00FA090A" w:rsidRPr="004A09B5">
        <w:rPr>
          <w:rFonts w:ascii="Arial" w:eastAsia="Times New Roman" w:hAnsi="Arial" w:cs="Arial"/>
          <w:b/>
          <w:bCs/>
          <w:i/>
          <w:iCs/>
          <w:color w:val="000000"/>
          <w:sz w:val="24"/>
          <w:szCs w:val="24"/>
        </w:rPr>
        <w:t xml:space="preserve"> (</w:t>
      </w:r>
      <w:r w:rsidR="00E625E5" w:rsidRPr="004A09B5">
        <w:rPr>
          <w:rFonts w:ascii="Arial" w:eastAsia="Times New Roman" w:hAnsi="Arial" w:cs="Arial"/>
          <w:b/>
          <w:bCs/>
          <w:i/>
          <w:iCs/>
          <w:color w:val="000000"/>
          <w:sz w:val="24"/>
          <w:szCs w:val="24"/>
        </w:rPr>
        <w:t>13</w:t>
      </w:r>
      <w:r w:rsidR="00FA090A" w:rsidRPr="004A09B5">
        <w:rPr>
          <w:rFonts w:ascii="Arial" w:eastAsia="Times New Roman" w:hAnsi="Arial" w:cs="Arial"/>
          <w:b/>
          <w:bCs/>
          <w:i/>
          <w:iCs/>
          <w:color w:val="000000"/>
          <w:sz w:val="24"/>
          <w:szCs w:val="24"/>
        </w:rPr>
        <w:t>.</w:t>
      </w:r>
      <w:r w:rsidR="00E625E5" w:rsidRPr="004A09B5">
        <w:rPr>
          <w:rFonts w:ascii="Arial" w:eastAsia="Times New Roman" w:hAnsi="Arial" w:cs="Arial"/>
          <w:b/>
          <w:bCs/>
          <w:i/>
          <w:iCs/>
          <w:color w:val="000000"/>
          <w:sz w:val="24"/>
          <w:szCs w:val="24"/>
        </w:rPr>
        <w:t>02</w:t>
      </w:r>
      <w:r w:rsidR="00FA090A" w:rsidRPr="004A09B5">
        <w:rPr>
          <w:rFonts w:ascii="Arial" w:eastAsia="Times New Roman" w:hAnsi="Arial" w:cs="Arial"/>
          <w:b/>
          <w:bCs/>
          <w:i/>
          <w:iCs/>
          <w:color w:val="000000"/>
          <w:sz w:val="24"/>
          <w:szCs w:val="24"/>
        </w:rPr>
        <w:t>.)</w:t>
      </w:r>
      <w:r w:rsidR="00785A2E" w:rsidRPr="004A09B5">
        <w:rPr>
          <w:rFonts w:ascii="Arial" w:eastAsia="Times New Roman" w:hAnsi="Arial" w:cs="Arial"/>
          <w:b/>
          <w:bCs/>
          <w:i/>
          <w:iCs/>
          <w:color w:val="000000"/>
          <w:sz w:val="24"/>
          <w:szCs w:val="24"/>
        </w:rPr>
        <w:t xml:space="preserve"> DNS. </w:t>
      </w:r>
      <w:proofErr w:type="spellStart"/>
      <w:r w:rsidR="00785A2E" w:rsidRPr="004A09B5">
        <w:rPr>
          <w:rFonts w:ascii="Arial" w:eastAsia="Times New Roman" w:hAnsi="Arial" w:cs="Arial"/>
          <w:b/>
          <w:bCs/>
          <w:i/>
          <w:iCs/>
          <w:color w:val="000000"/>
          <w:sz w:val="24"/>
          <w:szCs w:val="24"/>
        </w:rPr>
        <w:t>Beschluss</w:t>
      </w:r>
      <w:proofErr w:type="spellEnd"/>
    </w:p>
    <w:p w:rsidR="00785A2E" w:rsidRPr="004A09B5" w:rsidRDefault="00785A2E" w:rsidP="004A09B5">
      <w:pPr>
        <w:spacing w:after="0" w:line="240" w:lineRule="auto"/>
        <w:jc w:val="center"/>
        <w:rPr>
          <w:rFonts w:ascii="Arial" w:eastAsia="Times New Roman" w:hAnsi="Arial" w:cs="Arial"/>
          <w:sz w:val="24"/>
          <w:szCs w:val="24"/>
        </w:rPr>
      </w:pPr>
    </w:p>
    <w:p w:rsidR="00785A2E" w:rsidRPr="004A09B5" w:rsidRDefault="00D530B8" w:rsidP="004A09B5">
      <w:pPr>
        <w:spacing w:after="0" w:line="240" w:lineRule="auto"/>
        <w:ind w:left="1107" w:right="1179" w:hanging="10"/>
        <w:jc w:val="both"/>
        <w:rPr>
          <w:rFonts w:ascii="Arial" w:eastAsia="Times New Roman" w:hAnsi="Arial" w:cs="Arial"/>
          <w:sz w:val="24"/>
          <w:szCs w:val="24"/>
        </w:rPr>
      </w:pPr>
      <w:r w:rsidRPr="004A09B5">
        <w:rPr>
          <w:rFonts w:ascii="Arial" w:eastAsia="Times New Roman" w:hAnsi="Arial" w:cs="Arial"/>
          <w:i/>
          <w:iCs/>
          <w:color w:val="000000"/>
          <w:sz w:val="24"/>
          <w:szCs w:val="24"/>
        </w:rPr>
        <w:t xml:space="preserve">Die Deutsche </w:t>
      </w:r>
      <w:proofErr w:type="spellStart"/>
      <w:r w:rsidR="00785A2E" w:rsidRPr="004A09B5">
        <w:rPr>
          <w:rFonts w:ascii="Arial" w:eastAsia="Times New Roman" w:hAnsi="Arial" w:cs="Arial"/>
          <w:i/>
          <w:iCs/>
          <w:color w:val="000000"/>
          <w:sz w:val="24"/>
          <w:szCs w:val="24"/>
        </w:rPr>
        <w:t>Nationalitäten</w:t>
      </w:r>
      <w:proofErr w:type="spellEnd"/>
      <w:r w:rsidR="00785A2E" w:rsidRPr="004A09B5">
        <w:rPr>
          <w:rFonts w:ascii="Arial" w:eastAsia="Times New Roman" w:hAnsi="Arial" w:cs="Arial"/>
          <w:i/>
          <w:iCs/>
          <w:color w:val="000000"/>
          <w:sz w:val="24"/>
          <w:szCs w:val="24"/>
        </w:rPr>
        <w:t xml:space="preserve"> – </w:t>
      </w:r>
      <w:proofErr w:type="spellStart"/>
      <w:r w:rsidR="00785A2E" w:rsidRPr="004A09B5">
        <w:rPr>
          <w:rFonts w:ascii="Arial" w:eastAsia="Times New Roman" w:hAnsi="Arial" w:cs="Arial"/>
          <w:i/>
          <w:iCs/>
          <w:color w:val="000000"/>
          <w:sz w:val="24"/>
          <w:szCs w:val="24"/>
        </w:rPr>
        <w:t>Selbstverwaltung</w:t>
      </w:r>
      <w:proofErr w:type="spellEnd"/>
      <w:r w:rsidRPr="004A09B5">
        <w:rPr>
          <w:rFonts w:ascii="Arial" w:eastAsia="Times New Roman" w:hAnsi="Arial" w:cs="Arial"/>
          <w:i/>
          <w:iCs/>
          <w:color w:val="000000"/>
          <w:sz w:val="24"/>
          <w:szCs w:val="24"/>
        </w:rPr>
        <w:t xml:space="preserve"> </w:t>
      </w:r>
      <w:proofErr w:type="spellStart"/>
      <w:r w:rsidR="00785A2E" w:rsidRPr="004A09B5">
        <w:rPr>
          <w:rFonts w:ascii="Arial" w:eastAsia="Times New Roman" w:hAnsi="Arial" w:cs="Arial"/>
          <w:i/>
          <w:iCs/>
          <w:color w:val="000000"/>
          <w:sz w:val="24"/>
          <w:szCs w:val="24"/>
        </w:rPr>
        <w:t>zu</w:t>
      </w:r>
      <w:proofErr w:type="spellEnd"/>
      <w:r w:rsidR="00785A2E" w:rsidRPr="004A09B5">
        <w:rPr>
          <w:rFonts w:ascii="Arial" w:eastAsia="Times New Roman" w:hAnsi="Arial" w:cs="Arial"/>
          <w:i/>
          <w:iCs/>
          <w:color w:val="000000"/>
          <w:sz w:val="24"/>
          <w:szCs w:val="24"/>
        </w:rPr>
        <w:t xml:space="preserve"> Orosháza hat die </w:t>
      </w:r>
      <w:proofErr w:type="spellStart"/>
      <w:r w:rsidR="00785A2E" w:rsidRPr="004A09B5">
        <w:rPr>
          <w:rFonts w:ascii="Arial" w:eastAsia="Times New Roman" w:hAnsi="Arial" w:cs="Arial"/>
          <w:i/>
          <w:iCs/>
          <w:color w:val="000000"/>
          <w:sz w:val="24"/>
          <w:szCs w:val="24"/>
        </w:rPr>
        <w:t>Tagesordnung</w:t>
      </w:r>
      <w:proofErr w:type="spellEnd"/>
      <w:r w:rsidR="00785A2E" w:rsidRPr="004A09B5">
        <w:rPr>
          <w:rFonts w:ascii="Arial" w:eastAsia="Times New Roman" w:hAnsi="Arial" w:cs="Arial"/>
          <w:i/>
          <w:iCs/>
          <w:color w:val="000000"/>
          <w:sz w:val="24"/>
          <w:szCs w:val="24"/>
        </w:rPr>
        <w:t xml:space="preserve"> und</w:t>
      </w:r>
      <w:r w:rsidRPr="004A09B5">
        <w:rPr>
          <w:rFonts w:ascii="Arial" w:eastAsia="Times New Roman" w:hAnsi="Arial" w:cs="Arial"/>
          <w:i/>
          <w:iCs/>
          <w:color w:val="000000"/>
          <w:sz w:val="24"/>
          <w:szCs w:val="24"/>
        </w:rPr>
        <w:t xml:space="preserve"> </w:t>
      </w:r>
      <w:r w:rsidR="00785A2E" w:rsidRPr="004A09B5">
        <w:rPr>
          <w:rFonts w:ascii="Arial" w:eastAsia="Times New Roman" w:hAnsi="Arial" w:cs="Arial"/>
          <w:i/>
          <w:iCs/>
          <w:color w:val="000000"/>
          <w:sz w:val="24"/>
          <w:szCs w:val="24"/>
        </w:rPr>
        <w:t xml:space="preserve">die </w:t>
      </w:r>
      <w:proofErr w:type="spellStart"/>
      <w:r w:rsidR="00785A2E" w:rsidRPr="004A09B5">
        <w:rPr>
          <w:rFonts w:ascii="Arial" w:eastAsia="Times New Roman" w:hAnsi="Arial" w:cs="Arial"/>
          <w:i/>
          <w:iCs/>
          <w:color w:val="000000"/>
          <w:sz w:val="24"/>
          <w:szCs w:val="24"/>
        </w:rPr>
        <w:t>Person</w:t>
      </w:r>
      <w:proofErr w:type="spellEnd"/>
      <w:r w:rsidR="00785A2E" w:rsidRPr="004A09B5">
        <w:rPr>
          <w:rFonts w:ascii="Arial" w:eastAsia="Times New Roman" w:hAnsi="Arial" w:cs="Arial"/>
          <w:i/>
          <w:iCs/>
          <w:color w:val="000000"/>
          <w:sz w:val="24"/>
          <w:szCs w:val="24"/>
        </w:rPr>
        <w:t xml:space="preserve"> der </w:t>
      </w:r>
      <w:proofErr w:type="spellStart"/>
      <w:r w:rsidR="00785A2E" w:rsidRPr="004A09B5">
        <w:rPr>
          <w:rFonts w:ascii="Arial" w:eastAsia="Times New Roman" w:hAnsi="Arial" w:cs="Arial"/>
          <w:i/>
          <w:iCs/>
          <w:color w:val="000000"/>
          <w:sz w:val="24"/>
          <w:szCs w:val="24"/>
        </w:rPr>
        <w:t>Authentifizierung</w:t>
      </w:r>
      <w:proofErr w:type="spellEnd"/>
      <w:r w:rsidR="00785A2E" w:rsidRPr="004A09B5">
        <w:rPr>
          <w:rFonts w:ascii="Arial" w:eastAsia="Times New Roman" w:hAnsi="Arial" w:cs="Arial"/>
          <w:i/>
          <w:iCs/>
          <w:color w:val="000000"/>
          <w:sz w:val="24"/>
          <w:szCs w:val="24"/>
        </w:rPr>
        <w:t xml:space="preserve"> des </w:t>
      </w:r>
      <w:proofErr w:type="spellStart"/>
      <w:r w:rsidR="00785A2E" w:rsidRPr="004A09B5">
        <w:rPr>
          <w:rFonts w:ascii="Arial" w:eastAsia="Times New Roman" w:hAnsi="Arial" w:cs="Arial"/>
          <w:i/>
          <w:iCs/>
          <w:color w:val="000000"/>
          <w:sz w:val="24"/>
          <w:szCs w:val="24"/>
        </w:rPr>
        <w:t>Protokolls</w:t>
      </w:r>
      <w:proofErr w:type="spellEnd"/>
      <w:r w:rsidRPr="004A09B5">
        <w:rPr>
          <w:rFonts w:ascii="Arial" w:eastAsia="Times New Roman" w:hAnsi="Arial" w:cs="Arial"/>
          <w:i/>
          <w:iCs/>
          <w:color w:val="000000"/>
          <w:sz w:val="24"/>
          <w:szCs w:val="24"/>
        </w:rPr>
        <w:t xml:space="preserve"> </w:t>
      </w:r>
      <w:proofErr w:type="spellStart"/>
      <w:r w:rsidR="00785A2E" w:rsidRPr="004A09B5">
        <w:rPr>
          <w:rFonts w:ascii="Arial" w:eastAsia="Times New Roman" w:hAnsi="Arial" w:cs="Arial"/>
          <w:i/>
          <w:iCs/>
          <w:color w:val="000000"/>
          <w:sz w:val="24"/>
          <w:szCs w:val="24"/>
        </w:rPr>
        <w:t>angenommen</w:t>
      </w:r>
      <w:proofErr w:type="spellEnd"/>
      <w:r w:rsidR="00785A2E" w:rsidRPr="004A09B5">
        <w:rPr>
          <w:rFonts w:ascii="Arial" w:eastAsia="Times New Roman" w:hAnsi="Arial" w:cs="Arial"/>
          <w:b/>
          <w:bCs/>
          <w:i/>
          <w:iCs/>
          <w:color w:val="000000"/>
          <w:sz w:val="24"/>
          <w:szCs w:val="24"/>
        </w:rPr>
        <w:t>.</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b/>
          <w:bCs/>
          <w:i/>
          <w:iCs/>
          <w:color w:val="000000"/>
          <w:sz w:val="24"/>
          <w:szCs w:val="24"/>
        </w:rPr>
        <w:t xml:space="preserve">Dr. Lajos Abonyi 1. </w:t>
      </w:r>
      <w:proofErr w:type="spellStart"/>
      <w:r w:rsidRPr="004A09B5">
        <w:rPr>
          <w:rFonts w:ascii="Arial" w:eastAsia="Times New Roman" w:hAnsi="Arial" w:cs="Arial"/>
          <w:b/>
          <w:bCs/>
          <w:i/>
          <w:iCs/>
          <w:color w:val="000000"/>
          <w:sz w:val="24"/>
          <w:szCs w:val="24"/>
        </w:rPr>
        <w:t>Vorsitzender</w:t>
      </w:r>
      <w:proofErr w:type="spellEnd"/>
      <w:r w:rsidRPr="004A09B5">
        <w:rPr>
          <w:rFonts w:ascii="Arial" w:eastAsia="Times New Roman" w:hAnsi="Arial" w:cs="Arial"/>
          <w:b/>
          <w:bCs/>
          <w:i/>
          <w:iCs/>
          <w:color w:val="000000"/>
          <w:sz w:val="24"/>
          <w:szCs w:val="24"/>
        </w:rPr>
        <w:t xml:space="preserve">: </w:t>
      </w:r>
      <w:r w:rsidRPr="004A09B5">
        <w:rPr>
          <w:rFonts w:ascii="Arial" w:eastAsia="Times New Roman" w:hAnsi="Arial" w:cs="Arial"/>
          <w:i/>
          <w:iCs/>
          <w:color w:val="000000"/>
          <w:sz w:val="24"/>
          <w:szCs w:val="24"/>
        </w:rPr>
        <w:t xml:space="preserve">Da </w:t>
      </w:r>
      <w:proofErr w:type="spellStart"/>
      <w:r w:rsidRPr="004A09B5">
        <w:rPr>
          <w:rFonts w:ascii="Arial" w:eastAsia="Times New Roman" w:hAnsi="Arial" w:cs="Arial"/>
          <w:i/>
          <w:iCs/>
          <w:color w:val="000000"/>
          <w:sz w:val="24"/>
          <w:szCs w:val="24"/>
        </w:rPr>
        <w:t>in</w:t>
      </w:r>
      <w:proofErr w:type="spellEnd"/>
      <w:r w:rsidRPr="004A09B5">
        <w:rPr>
          <w:rFonts w:ascii="Arial" w:eastAsia="Times New Roman" w:hAnsi="Arial" w:cs="Arial"/>
          <w:i/>
          <w:iCs/>
          <w:color w:val="000000"/>
          <w:sz w:val="24"/>
          <w:szCs w:val="24"/>
        </w:rPr>
        <w:t xml:space="preserve"> der </w:t>
      </w:r>
      <w:proofErr w:type="spellStart"/>
      <w:r w:rsidRPr="004A09B5">
        <w:rPr>
          <w:rFonts w:ascii="Arial" w:eastAsia="Times New Roman" w:hAnsi="Arial" w:cs="Arial"/>
          <w:i/>
          <w:iCs/>
          <w:color w:val="000000"/>
          <w:sz w:val="24"/>
          <w:szCs w:val="24"/>
        </w:rPr>
        <w:t>Satzung</w:t>
      </w:r>
      <w:proofErr w:type="spellEnd"/>
      <w:r w:rsidRPr="004A09B5">
        <w:rPr>
          <w:rFonts w:ascii="Arial" w:eastAsia="Times New Roman" w:hAnsi="Arial" w:cs="Arial"/>
          <w:i/>
          <w:iCs/>
          <w:color w:val="000000"/>
          <w:sz w:val="24"/>
          <w:szCs w:val="24"/>
        </w:rPr>
        <w:t xml:space="preserve"> der </w:t>
      </w:r>
      <w:proofErr w:type="spellStart"/>
      <w:r w:rsidRPr="004A09B5">
        <w:rPr>
          <w:rFonts w:ascii="Arial" w:eastAsia="Times New Roman" w:hAnsi="Arial" w:cs="Arial"/>
          <w:i/>
          <w:iCs/>
          <w:color w:val="000000"/>
          <w:sz w:val="24"/>
          <w:szCs w:val="24"/>
        </w:rPr>
        <w:t>Deutschen</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Nationalitäten</w:t>
      </w:r>
      <w:proofErr w:type="spellEnd"/>
      <w:r w:rsidRPr="004A09B5">
        <w:rPr>
          <w:rFonts w:ascii="Arial" w:eastAsia="Times New Roman" w:hAnsi="Arial" w:cs="Arial"/>
          <w:i/>
          <w:iCs/>
          <w:color w:val="000000"/>
          <w:sz w:val="24"/>
          <w:szCs w:val="24"/>
        </w:rPr>
        <w:t xml:space="preserve"> – </w:t>
      </w:r>
      <w:proofErr w:type="spellStart"/>
      <w:r w:rsidRPr="004A09B5">
        <w:rPr>
          <w:rFonts w:ascii="Arial" w:eastAsia="Times New Roman" w:hAnsi="Arial" w:cs="Arial"/>
          <w:i/>
          <w:iCs/>
          <w:color w:val="000000"/>
          <w:sz w:val="24"/>
          <w:szCs w:val="24"/>
        </w:rPr>
        <w:t>Selbstverwaltung</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geankert</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ist</w:t>
      </w:r>
      <w:proofErr w:type="spellEnd"/>
      <w:r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wenn</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Gäste</w:t>
      </w:r>
      <w:proofErr w:type="spellEnd"/>
      <w:r w:rsidRPr="004A09B5">
        <w:rPr>
          <w:rFonts w:ascii="Arial" w:eastAsia="Times New Roman" w:hAnsi="Arial" w:cs="Arial"/>
          <w:i/>
          <w:iCs/>
          <w:color w:val="000000"/>
          <w:sz w:val="24"/>
          <w:szCs w:val="24"/>
        </w:rPr>
        <w:t xml:space="preserve">, die der </w:t>
      </w:r>
      <w:proofErr w:type="spellStart"/>
      <w:r w:rsidRPr="004A09B5">
        <w:rPr>
          <w:rFonts w:ascii="Arial" w:eastAsia="Times New Roman" w:hAnsi="Arial" w:cs="Arial"/>
          <w:i/>
          <w:iCs/>
          <w:color w:val="000000"/>
          <w:sz w:val="24"/>
          <w:szCs w:val="24"/>
        </w:rPr>
        <w:t>deutschen</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Sprache</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nicht</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mächtig</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sind</w:t>
      </w:r>
      <w:proofErr w:type="spellEnd"/>
      <w:r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anwesend</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sind</w:t>
      </w:r>
      <w:proofErr w:type="spellEnd"/>
      <w:r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wird</w:t>
      </w:r>
      <w:proofErr w:type="spellEnd"/>
      <w:r w:rsidRPr="004A09B5">
        <w:rPr>
          <w:rFonts w:ascii="Arial" w:eastAsia="Times New Roman" w:hAnsi="Arial" w:cs="Arial"/>
          <w:i/>
          <w:iCs/>
          <w:color w:val="000000"/>
          <w:sz w:val="24"/>
          <w:szCs w:val="24"/>
        </w:rPr>
        <w:t xml:space="preserve"> die </w:t>
      </w:r>
      <w:proofErr w:type="spellStart"/>
      <w:r w:rsidRPr="004A09B5">
        <w:rPr>
          <w:rFonts w:ascii="Arial" w:eastAsia="Times New Roman" w:hAnsi="Arial" w:cs="Arial"/>
          <w:i/>
          <w:iCs/>
          <w:color w:val="000000"/>
          <w:sz w:val="24"/>
          <w:szCs w:val="24"/>
        </w:rPr>
        <w:t>Sitzung</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ungarisch</w:t>
      </w:r>
      <w:proofErr w:type="spellEnd"/>
      <w:r w:rsidR="00D530B8" w:rsidRPr="004A09B5">
        <w:rPr>
          <w:rFonts w:ascii="Arial" w:eastAsia="Times New Roman" w:hAnsi="Arial" w:cs="Arial"/>
          <w:i/>
          <w:iCs/>
          <w:color w:val="000000"/>
          <w:sz w:val="24"/>
          <w:szCs w:val="24"/>
        </w:rPr>
        <w:t xml:space="preserve"> </w:t>
      </w:r>
      <w:proofErr w:type="spellStart"/>
      <w:r w:rsidRPr="004A09B5">
        <w:rPr>
          <w:rFonts w:ascii="Arial" w:eastAsia="Times New Roman" w:hAnsi="Arial" w:cs="Arial"/>
          <w:i/>
          <w:iCs/>
          <w:color w:val="000000"/>
          <w:sz w:val="24"/>
          <w:szCs w:val="24"/>
        </w:rPr>
        <w:t>fortgesetzt</w:t>
      </w:r>
      <w:proofErr w:type="spellEnd"/>
      <w:r w:rsidRPr="004A09B5">
        <w:rPr>
          <w:rFonts w:ascii="Arial" w:eastAsia="Times New Roman" w:hAnsi="Arial" w:cs="Arial"/>
          <w:i/>
          <w:iCs/>
          <w:color w:val="000000"/>
          <w:sz w:val="24"/>
          <w:szCs w:val="24"/>
        </w:rPr>
        <w:t>.</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i/>
          <w:iCs/>
          <w:color w:val="000000"/>
          <w:sz w:val="24"/>
          <w:szCs w:val="24"/>
          <w:u w:val="single"/>
        </w:rPr>
        <w:t>Orosháza Város Német Nemzetiségi Önkormányzat SZMSZ – ében, a 33. pontban rögzítésre került, ha a vendégek között német nyelvet nem beszélő van, a tanácskozást magyar nyelven folytatják.</w:t>
      </w:r>
    </w:p>
    <w:p w:rsidR="00785A2E" w:rsidRPr="004A09B5" w:rsidRDefault="00785A2E" w:rsidP="004A09B5">
      <w:pPr>
        <w:spacing w:after="0" w:line="240" w:lineRule="auto"/>
        <w:jc w:val="both"/>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b/>
          <w:bCs/>
          <w:color w:val="000000"/>
          <w:sz w:val="24"/>
          <w:szCs w:val="24"/>
        </w:rPr>
        <w:t>Dr. Abonyi Lajos 1. elnök:</w:t>
      </w:r>
      <w:r w:rsidRPr="004A09B5">
        <w:rPr>
          <w:rFonts w:ascii="Arial" w:eastAsia="Times New Roman" w:hAnsi="Arial" w:cs="Arial"/>
          <w:color w:val="000000"/>
          <w:sz w:val="24"/>
          <w:szCs w:val="24"/>
        </w:rPr>
        <w:t xml:space="preserve"> Mivel a vendégek között német nyelvet nem beszélő van, a gyűlést magyar nyelven folytatják. Megismétlésre kerülnek az elhangzottak magyar nyelven is. </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color w:val="000000"/>
          <w:sz w:val="24"/>
          <w:szCs w:val="24"/>
        </w:rPr>
        <w:t xml:space="preserve">Megállapítja, hogy az ülés 3 Képviselő jelenlétével határozatképes, az ülést megnyitja. </w:t>
      </w:r>
    </w:p>
    <w:p w:rsidR="00785A2E" w:rsidRPr="004A09B5" w:rsidRDefault="00785A2E" w:rsidP="004A09B5">
      <w:pPr>
        <w:spacing w:after="0" w:line="240" w:lineRule="auto"/>
        <w:rPr>
          <w:rFonts w:ascii="Arial" w:eastAsia="Times New Roman" w:hAnsi="Arial" w:cs="Arial"/>
          <w:sz w:val="24"/>
          <w:szCs w:val="24"/>
        </w:rPr>
      </w:pPr>
      <w:r w:rsidRPr="004A09B5">
        <w:rPr>
          <w:rFonts w:ascii="Arial" w:eastAsia="Times New Roman" w:hAnsi="Arial" w:cs="Arial"/>
          <w:color w:val="000000"/>
          <w:sz w:val="24"/>
          <w:szCs w:val="24"/>
        </w:rPr>
        <w:t>Ismerteti a napirendi tárgysorozatot a következők szerint:</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rPr>
          <w:rFonts w:ascii="Arial" w:eastAsia="Times New Roman" w:hAnsi="Arial" w:cs="Arial"/>
          <w:sz w:val="24"/>
          <w:szCs w:val="24"/>
        </w:rPr>
      </w:pPr>
      <w:r w:rsidRPr="004A09B5">
        <w:rPr>
          <w:rFonts w:ascii="Arial" w:eastAsia="Times New Roman" w:hAnsi="Arial" w:cs="Arial"/>
          <w:color w:val="000000"/>
          <w:sz w:val="24"/>
          <w:szCs w:val="24"/>
        </w:rPr>
        <w:t>Nyilvános ülés keretében:</w:t>
      </w:r>
    </w:p>
    <w:p w:rsidR="00E625E5" w:rsidRPr="004A09B5" w:rsidRDefault="00E625E5" w:rsidP="004A09B5">
      <w:pPr>
        <w:spacing w:after="0" w:line="240" w:lineRule="auto"/>
        <w:ind w:left="426"/>
        <w:jc w:val="both"/>
        <w:rPr>
          <w:rFonts w:ascii="Arial" w:hAnsi="Arial" w:cs="Arial"/>
          <w:color w:val="222222"/>
          <w:sz w:val="24"/>
          <w:szCs w:val="24"/>
        </w:rPr>
      </w:pPr>
      <w:r w:rsidRPr="004A09B5">
        <w:rPr>
          <w:rFonts w:ascii="Arial" w:hAnsi="Arial" w:cs="Arial"/>
          <w:sz w:val="24"/>
          <w:szCs w:val="24"/>
        </w:rPr>
        <w:t>1.)</w:t>
      </w:r>
      <w:r w:rsidRPr="004A09B5">
        <w:rPr>
          <w:rFonts w:ascii="Arial" w:hAnsi="Arial" w:cs="Arial"/>
          <w:b/>
          <w:sz w:val="24"/>
          <w:szCs w:val="24"/>
        </w:rPr>
        <w:t xml:space="preserve"> </w:t>
      </w:r>
      <w:r w:rsidRPr="004A09B5">
        <w:rPr>
          <w:rFonts w:ascii="Arial" w:hAnsi="Arial" w:cs="Arial"/>
          <w:sz w:val="24"/>
          <w:szCs w:val="24"/>
        </w:rPr>
        <w:t>Német Nemzetiségi Önkormányzat 2026. évi költségvetési tervezete (</w:t>
      </w:r>
      <w:proofErr w:type="gramStart"/>
      <w:r w:rsidRPr="004A09B5">
        <w:rPr>
          <w:rFonts w:ascii="Arial" w:hAnsi="Arial" w:cs="Arial"/>
          <w:sz w:val="24"/>
          <w:szCs w:val="24"/>
        </w:rPr>
        <w:t>Írásbeli  beterjesztés</w:t>
      </w:r>
      <w:proofErr w:type="gramEnd"/>
      <w:r w:rsidRPr="004A09B5">
        <w:rPr>
          <w:rFonts w:ascii="Arial" w:hAnsi="Arial" w:cs="Arial"/>
          <w:sz w:val="24"/>
          <w:szCs w:val="24"/>
        </w:rPr>
        <w:t>)</w:t>
      </w:r>
      <w:r w:rsidR="008A2723" w:rsidRPr="004A09B5">
        <w:rPr>
          <w:rFonts w:ascii="Arial" w:hAnsi="Arial" w:cs="Arial"/>
          <w:color w:val="222222"/>
          <w:sz w:val="24"/>
          <w:szCs w:val="24"/>
        </w:rPr>
        <w:t xml:space="preserve"> </w:t>
      </w:r>
      <w:r w:rsidRPr="004A09B5">
        <w:rPr>
          <w:rFonts w:ascii="Arial" w:hAnsi="Arial" w:cs="Arial"/>
          <w:sz w:val="24"/>
          <w:szCs w:val="24"/>
          <w:lang w:val="es-ES"/>
        </w:rPr>
        <w:t xml:space="preserve">Előadó: Dr. Abonyi Lajos 1. elnök </w:t>
      </w:r>
    </w:p>
    <w:p w:rsidR="00E625E5" w:rsidRPr="004A09B5" w:rsidRDefault="00E625E5" w:rsidP="004A09B5">
      <w:pPr>
        <w:spacing w:after="0" w:line="240" w:lineRule="auto"/>
        <w:ind w:left="360" w:right="23"/>
        <w:jc w:val="both"/>
        <w:textAlignment w:val="baseline"/>
        <w:rPr>
          <w:rFonts w:ascii="Arial" w:hAnsi="Arial" w:cs="Arial"/>
          <w:sz w:val="24"/>
          <w:szCs w:val="24"/>
          <w:lang w:val="es-ES"/>
        </w:rPr>
      </w:pPr>
      <w:r w:rsidRPr="004A09B5">
        <w:rPr>
          <w:rFonts w:ascii="Arial" w:hAnsi="Arial" w:cs="Arial"/>
          <w:sz w:val="24"/>
          <w:szCs w:val="24"/>
        </w:rPr>
        <w:t>2.)</w:t>
      </w:r>
      <w:r w:rsidRPr="004A09B5">
        <w:rPr>
          <w:rFonts w:ascii="Arial" w:hAnsi="Arial" w:cs="Arial"/>
          <w:b/>
          <w:sz w:val="24"/>
          <w:szCs w:val="24"/>
        </w:rPr>
        <w:t xml:space="preserve"> </w:t>
      </w:r>
      <w:r w:rsidRPr="004A09B5">
        <w:rPr>
          <w:rFonts w:ascii="Arial" w:hAnsi="Arial" w:cs="Arial"/>
          <w:bCs/>
          <w:sz w:val="24"/>
          <w:szCs w:val="24"/>
          <w:lang w:val="es-ES"/>
        </w:rPr>
        <w:t xml:space="preserve"> Egyebek</w:t>
      </w:r>
      <w:r w:rsidRPr="004A09B5">
        <w:rPr>
          <w:rFonts w:ascii="Arial" w:hAnsi="Arial" w:cs="Arial"/>
          <w:sz w:val="24"/>
          <w:szCs w:val="24"/>
          <w:lang w:val="es-ES"/>
        </w:rPr>
        <w:t xml:space="preserve"> </w:t>
      </w:r>
    </w:p>
    <w:p w:rsidR="006A0226" w:rsidRDefault="006A0226" w:rsidP="004A09B5">
      <w:pPr>
        <w:spacing w:after="0" w:line="240" w:lineRule="auto"/>
        <w:jc w:val="both"/>
        <w:rPr>
          <w:rFonts w:ascii="Arial" w:eastAsia="Times New Roman" w:hAnsi="Arial" w:cs="Arial"/>
          <w:color w:val="000000"/>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color w:val="000000"/>
          <w:sz w:val="24"/>
          <w:szCs w:val="24"/>
        </w:rPr>
        <w:t xml:space="preserve">Az ülésről készült jegyzőkönyv hitelesítőjének </w:t>
      </w:r>
      <w:r w:rsidR="00AA3222" w:rsidRPr="004A09B5">
        <w:rPr>
          <w:rFonts w:ascii="Arial" w:eastAsia="Times New Roman" w:hAnsi="Arial" w:cs="Arial"/>
          <w:color w:val="000000"/>
          <w:sz w:val="24"/>
          <w:szCs w:val="24"/>
        </w:rPr>
        <w:t xml:space="preserve">Császár Péterné </w:t>
      </w:r>
      <w:r w:rsidRPr="004A09B5">
        <w:rPr>
          <w:rFonts w:ascii="Arial" w:eastAsia="Times New Roman" w:hAnsi="Arial" w:cs="Arial"/>
          <w:color w:val="000000"/>
          <w:sz w:val="24"/>
          <w:szCs w:val="24"/>
        </w:rPr>
        <w:t>képviselőt javasolja. Kérdezi, hogy vállalja-e a jegyzőkönyv hitelesítését?</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AA3222" w:rsidP="004A09B5">
      <w:pPr>
        <w:spacing w:after="0" w:line="240" w:lineRule="auto"/>
        <w:rPr>
          <w:rFonts w:ascii="Arial" w:eastAsia="Times New Roman" w:hAnsi="Arial" w:cs="Arial"/>
          <w:sz w:val="24"/>
          <w:szCs w:val="24"/>
        </w:rPr>
      </w:pPr>
      <w:r w:rsidRPr="004A09B5">
        <w:rPr>
          <w:rFonts w:ascii="Arial" w:eastAsia="Times New Roman" w:hAnsi="Arial" w:cs="Arial"/>
          <w:b/>
          <w:color w:val="000000"/>
          <w:sz w:val="24"/>
          <w:szCs w:val="24"/>
        </w:rPr>
        <w:t>Császár Péterné</w:t>
      </w:r>
      <w:r w:rsidRPr="004A09B5">
        <w:rPr>
          <w:rFonts w:ascii="Arial" w:eastAsia="Times New Roman" w:hAnsi="Arial" w:cs="Arial"/>
          <w:color w:val="000000"/>
          <w:sz w:val="24"/>
          <w:szCs w:val="24"/>
        </w:rPr>
        <w:t xml:space="preserve"> </w:t>
      </w:r>
      <w:r w:rsidR="00785A2E" w:rsidRPr="004A09B5">
        <w:rPr>
          <w:rFonts w:ascii="Arial" w:eastAsia="Times New Roman" w:hAnsi="Arial" w:cs="Arial"/>
          <w:b/>
          <w:bCs/>
          <w:color w:val="000000"/>
          <w:sz w:val="24"/>
          <w:szCs w:val="24"/>
        </w:rPr>
        <w:t>képviselő:</w:t>
      </w:r>
      <w:r w:rsidR="00785A2E" w:rsidRPr="004A09B5">
        <w:rPr>
          <w:rFonts w:ascii="Arial" w:eastAsia="Times New Roman" w:hAnsi="Arial" w:cs="Arial"/>
          <w:color w:val="000000"/>
          <w:sz w:val="24"/>
          <w:szCs w:val="24"/>
        </w:rPr>
        <w:t xml:space="preserve"> A jegyzőkönyv hitelesítését vállalja.</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b/>
          <w:bCs/>
          <w:color w:val="000000"/>
          <w:sz w:val="24"/>
          <w:szCs w:val="24"/>
        </w:rPr>
        <w:t>Dr. Abonyi Lajos 1. elnök:</w:t>
      </w:r>
      <w:r w:rsidRPr="004A09B5">
        <w:rPr>
          <w:rFonts w:ascii="Arial" w:eastAsia="Times New Roman" w:hAnsi="Arial" w:cs="Arial"/>
          <w:color w:val="000000"/>
          <w:sz w:val="24"/>
          <w:szCs w:val="24"/>
        </w:rPr>
        <w:t xml:space="preserve"> Szavazásra bocsátja az előbbiekben felsorolt napirendi tárgysorozatot és a jegyzőkönyv-hitelesítő személyét.</w:t>
      </w:r>
    </w:p>
    <w:p w:rsidR="00785A2E" w:rsidRPr="004A09B5" w:rsidRDefault="00785A2E" w:rsidP="004A09B5">
      <w:pPr>
        <w:spacing w:after="0" w:line="240" w:lineRule="auto"/>
        <w:rPr>
          <w:rFonts w:ascii="Arial" w:eastAsia="Times New Roman" w:hAnsi="Arial" w:cs="Arial"/>
          <w:sz w:val="24"/>
          <w:szCs w:val="24"/>
        </w:rPr>
      </w:pPr>
      <w:r w:rsidRPr="004A09B5">
        <w:rPr>
          <w:rFonts w:ascii="Arial" w:eastAsia="Times New Roman" w:hAnsi="Arial" w:cs="Arial"/>
          <w:color w:val="000000"/>
          <w:sz w:val="24"/>
          <w:szCs w:val="24"/>
        </w:rPr>
        <w:t>A döntéshozatalban résztvevők száma: 3 fő.</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785A2E" w:rsidP="004A09B5">
      <w:pPr>
        <w:spacing w:after="0" w:line="240" w:lineRule="auto"/>
        <w:jc w:val="both"/>
        <w:rPr>
          <w:rFonts w:ascii="Arial" w:eastAsia="Times New Roman" w:hAnsi="Arial" w:cs="Arial"/>
          <w:sz w:val="24"/>
          <w:szCs w:val="24"/>
        </w:rPr>
      </w:pPr>
      <w:r w:rsidRPr="004A09B5">
        <w:rPr>
          <w:rFonts w:ascii="Arial" w:eastAsia="Times New Roman" w:hAnsi="Arial" w:cs="Arial"/>
          <w:color w:val="000000"/>
          <w:sz w:val="24"/>
          <w:szCs w:val="24"/>
        </w:rPr>
        <w:t>A Képviselő-testület 3 igen szavazattal, ellenszavazat és tartózkodás nélkül a következő határozatot hozta:</w:t>
      </w:r>
    </w:p>
    <w:p w:rsidR="00785A2E" w:rsidRPr="004A09B5" w:rsidRDefault="00785A2E" w:rsidP="004A09B5">
      <w:pPr>
        <w:spacing w:after="0" w:line="240" w:lineRule="auto"/>
        <w:rPr>
          <w:rFonts w:ascii="Arial" w:eastAsia="Times New Roman" w:hAnsi="Arial" w:cs="Arial"/>
          <w:sz w:val="24"/>
          <w:szCs w:val="24"/>
        </w:rPr>
      </w:pPr>
    </w:p>
    <w:p w:rsidR="00785A2E" w:rsidRPr="004A09B5" w:rsidRDefault="008A2723" w:rsidP="004A09B5">
      <w:pPr>
        <w:spacing w:after="0" w:line="240" w:lineRule="auto"/>
        <w:jc w:val="center"/>
        <w:rPr>
          <w:rFonts w:ascii="Arial" w:eastAsia="Times New Roman" w:hAnsi="Arial" w:cs="Arial"/>
          <w:sz w:val="24"/>
          <w:szCs w:val="24"/>
        </w:rPr>
      </w:pPr>
      <w:r w:rsidRPr="004A09B5">
        <w:rPr>
          <w:rFonts w:ascii="Arial" w:eastAsia="Times New Roman" w:hAnsi="Arial" w:cs="Arial"/>
          <w:b/>
          <w:bCs/>
          <w:color w:val="000000"/>
          <w:sz w:val="24"/>
          <w:szCs w:val="24"/>
        </w:rPr>
        <w:t>5</w:t>
      </w:r>
      <w:r w:rsidR="00785A2E" w:rsidRPr="004A09B5">
        <w:rPr>
          <w:rFonts w:ascii="Arial" w:eastAsia="Times New Roman" w:hAnsi="Arial" w:cs="Arial"/>
          <w:b/>
          <w:bCs/>
          <w:color w:val="000000"/>
          <w:sz w:val="24"/>
          <w:szCs w:val="24"/>
        </w:rPr>
        <w:t>/20</w:t>
      </w:r>
      <w:r w:rsidR="0065211E" w:rsidRPr="004A09B5">
        <w:rPr>
          <w:rFonts w:ascii="Arial" w:eastAsia="Times New Roman" w:hAnsi="Arial" w:cs="Arial"/>
          <w:b/>
          <w:bCs/>
          <w:color w:val="000000"/>
          <w:sz w:val="24"/>
          <w:szCs w:val="24"/>
        </w:rPr>
        <w:t>2</w:t>
      </w:r>
      <w:r w:rsidR="001025EC" w:rsidRPr="004A09B5">
        <w:rPr>
          <w:rFonts w:ascii="Arial" w:eastAsia="Times New Roman" w:hAnsi="Arial" w:cs="Arial"/>
          <w:b/>
          <w:bCs/>
          <w:color w:val="000000"/>
          <w:sz w:val="24"/>
          <w:szCs w:val="24"/>
        </w:rPr>
        <w:t>6</w:t>
      </w:r>
      <w:r w:rsidR="00785A2E" w:rsidRPr="004A09B5">
        <w:rPr>
          <w:rFonts w:ascii="Arial" w:eastAsia="Times New Roman" w:hAnsi="Arial" w:cs="Arial"/>
          <w:b/>
          <w:bCs/>
          <w:color w:val="000000"/>
          <w:sz w:val="24"/>
          <w:szCs w:val="24"/>
        </w:rPr>
        <w:t xml:space="preserve">. </w:t>
      </w:r>
      <w:r w:rsidR="0065211E" w:rsidRPr="004A09B5">
        <w:rPr>
          <w:rFonts w:ascii="Arial" w:eastAsia="Times New Roman" w:hAnsi="Arial" w:cs="Arial"/>
          <w:b/>
          <w:bCs/>
          <w:color w:val="000000"/>
          <w:sz w:val="24"/>
          <w:szCs w:val="24"/>
        </w:rPr>
        <w:t>(</w:t>
      </w:r>
      <w:r w:rsidR="00E625E5" w:rsidRPr="004A09B5">
        <w:rPr>
          <w:rFonts w:ascii="Arial" w:eastAsia="Times New Roman" w:hAnsi="Arial" w:cs="Arial"/>
          <w:b/>
          <w:bCs/>
          <w:color w:val="000000"/>
          <w:sz w:val="24"/>
          <w:szCs w:val="24"/>
        </w:rPr>
        <w:t>I</w:t>
      </w:r>
      <w:r w:rsidR="00FA090A" w:rsidRPr="004A09B5">
        <w:rPr>
          <w:rFonts w:ascii="Arial" w:eastAsia="Times New Roman" w:hAnsi="Arial" w:cs="Arial"/>
          <w:b/>
          <w:bCs/>
          <w:color w:val="000000"/>
          <w:sz w:val="24"/>
          <w:szCs w:val="24"/>
        </w:rPr>
        <w:t>I.</w:t>
      </w:r>
      <w:r w:rsidR="00E625E5" w:rsidRPr="004A09B5">
        <w:rPr>
          <w:rFonts w:ascii="Arial" w:eastAsia="Times New Roman" w:hAnsi="Arial" w:cs="Arial"/>
          <w:b/>
          <w:bCs/>
          <w:color w:val="000000"/>
          <w:sz w:val="24"/>
          <w:szCs w:val="24"/>
        </w:rPr>
        <w:t>13</w:t>
      </w:r>
      <w:r w:rsidR="00FA090A" w:rsidRPr="004A09B5">
        <w:rPr>
          <w:rFonts w:ascii="Arial" w:eastAsia="Times New Roman" w:hAnsi="Arial" w:cs="Arial"/>
          <w:b/>
          <w:bCs/>
          <w:color w:val="000000"/>
          <w:sz w:val="24"/>
          <w:szCs w:val="24"/>
        </w:rPr>
        <w:t>.)</w:t>
      </w:r>
      <w:r w:rsidR="00785A2E" w:rsidRPr="004A09B5">
        <w:rPr>
          <w:rFonts w:ascii="Arial" w:eastAsia="Times New Roman" w:hAnsi="Arial" w:cs="Arial"/>
          <w:b/>
          <w:bCs/>
          <w:color w:val="000000"/>
          <w:sz w:val="24"/>
          <w:szCs w:val="24"/>
        </w:rPr>
        <w:t xml:space="preserve"> NNÖ. számú határozat:</w:t>
      </w:r>
    </w:p>
    <w:p w:rsidR="00785A2E" w:rsidRPr="004A09B5" w:rsidRDefault="00785A2E" w:rsidP="004A09B5">
      <w:pPr>
        <w:spacing w:after="0" w:line="240" w:lineRule="auto"/>
        <w:jc w:val="center"/>
        <w:rPr>
          <w:rFonts w:ascii="Arial" w:eastAsia="Times New Roman" w:hAnsi="Arial" w:cs="Arial"/>
          <w:sz w:val="24"/>
          <w:szCs w:val="24"/>
        </w:rPr>
      </w:pPr>
    </w:p>
    <w:p w:rsidR="00785A2E" w:rsidRPr="004A09B5" w:rsidRDefault="00785A2E" w:rsidP="004A09B5">
      <w:pPr>
        <w:spacing w:after="0" w:line="240" w:lineRule="auto"/>
        <w:ind w:left="1148" w:right="1159" w:firstLine="10"/>
        <w:jc w:val="both"/>
        <w:rPr>
          <w:rFonts w:ascii="Arial" w:eastAsia="Times New Roman" w:hAnsi="Arial" w:cs="Arial"/>
          <w:color w:val="000000"/>
          <w:sz w:val="24"/>
          <w:szCs w:val="24"/>
        </w:rPr>
      </w:pPr>
      <w:r w:rsidRPr="004A09B5">
        <w:rPr>
          <w:rFonts w:ascii="Arial" w:eastAsia="Times New Roman" w:hAnsi="Arial" w:cs="Arial"/>
          <w:color w:val="000000"/>
          <w:sz w:val="24"/>
          <w:szCs w:val="24"/>
        </w:rPr>
        <w:t>Orosháza Város Német Nemzetiségi Önkormányzat Képviselő-testülete a napirendi tárgysorozatot és a jegyzőkönyv-hitelesítő személyét elfogadta.</w:t>
      </w:r>
    </w:p>
    <w:p w:rsidR="00707620" w:rsidRPr="004A09B5" w:rsidRDefault="00707620" w:rsidP="004A09B5">
      <w:pPr>
        <w:spacing w:after="0" w:line="240" w:lineRule="auto"/>
        <w:ind w:left="1148" w:right="1159" w:firstLine="10"/>
        <w:jc w:val="both"/>
        <w:rPr>
          <w:rFonts w:ascii="Arial" w:eastAsia="Times New Roman" w:hAnsi="Arial" w:cs="Arial"/>
          <w:sz w:val="24"/>
          <w:szCs w:val="24"/>
        </w:rPr>
      </w:pPr>
    </w:p>
    <w:p w:rsidR="00DF7FAF" w:rsidRPr="004A09B5" w:rsidRDefault="00DF7FAF" w:rsidP="004A09B5">
      <w:pPr>
        <w:spacing w:after="0" w:line="240" w:lineRule="auto"/>
        <w:ind w:left="1148" w:right="1159" w:firstLine="10"/>
        <w:jc w:val="both"/>
        <w:rPr>
          <w:rFonts w:ascii="Arial" w:eastAsia="Times New Roman" w:hAnsi="Arial" w:cs="Arial"/>
          <w:sz w:val="24"/>
          <w:szCs w:val="24"/>
        </w:rPr>
      </w:pPr>
    </w:p>
    <w:p w:rsidR="00DF7FAF" w:rsidRPr="004A09B5" w:rsidRDefault="00DF7FAF" w:rsidP="004A09B5">
      <w:pPr>
        <w:spacing w:after="0" w:line="240" w:lineRule="auto"/>
        <w:ind w:left="1148" w:right="1159" w:firstLine="10"/>
        <w:jc w:val="both"/>
        <w:rPr>
          <w:rFonts w:ascii="Arial" w:eastAsia="Times New Roman" w:hAnsi="Arial" w:cs="Arial"/>
          <w:sz w:val="24"/>
          <w:szCs w:val="24"/>
        </w:rPr>
      </w:pPr>
    </w:p>
    <w:p w:rsidR="00DF7FAF" w:rsidRDefault="00DF7FAF" w:rsidP="004A09B5">
      <w:pPr>
        <w:spacing w:after="0" w:line="240" w:lineRule="auto"/>
        <w:ind w:left="1148" w:right="1159" w:firstLine="10"/>
        <w:jc w:val="both"/>
        <w:rPr>
          <w:rFonts w:ascii="Arial" w:eastAsia="Times New Roman" w:hAnsi="Arial" w:cs="Arial"/>
          <w:sz w:val="24"/>
          <w:szCs w:val="24"/>
        </w:rPr>
      </w:pPr>
    </w:p>
    <w:p w:rsidR="004A09B5" w:rsidRPr="004A09B5" w:rsidRDefault="004A09B5" w:rsidP="004A09B5">
      <w:pPr>
        <w:spacing w:after="0" w:line="240" w:lineRule="auto"/>
        <w:ind w:left="1148" w:right="1159" w:firstLine="10"/>
        <w:jc w:val="both"/>
        <w:rPr>
          <w:rFonts w:ascii="Arial" w:eastAsia="Times New Roman" w:hAnsi="Arial" w:cs="Arial"/>
          <w:sz w:val="24"/>
          <w:szCs w:val="24"/>
        </w:rPr>
      </w:pPr>
    </w:p>
    <w:p w:rsidR="00670C33" w:rsidRPr="004A09B5" w:rsidRDefault="006A0226" w:rsidP="004A09B5">
      <w:pPr>
        <w:pStyle w:val="Listaszerbekezds"/>
        <w:numPr>
          <w:ilvl w:val="0"/>
          <w:numId w:val="32"/>
        </w:numPr>
        <w:spacing w:after="0" w:line="240" w:lineRule="auto"/>
        <w:ind w:left="426" w:hanging="426"/>
        <w:jc w:val="both"/>
        <w:rPr>
          <w:rFonts w:ascii="Arial" w:hAnsi="Arial" w:cs="Arial"/>
          <w:b/>
          <w:sz w:val="24"/>
          <w:szCs w:val="24"/>
        </w:rPr>
      </w:pPr>
      <w:r>
        <w:rPr>
          <w:rFonts w:ascii="Arial" w:hAnsi="Arial" w:cs="Arial"/>
          <w:b/>
          <w:sz w:val="24"/>
          <w:szCs w:val="24"/>
        </w:rPr>
        <w:t xml:space="preserve">A </w:t>
      </w:r>
      <w:r w:rsidR="00E625E5" w:rsidRPr="004A09B5">
        <w:rPr>
          <w:rFonts w:ascii="Arial" w:hAnsi="Arial" w:cs="Arial"/>
          <w:b/>
          <w:sz w:val="24"/>
          <w:szCs w:val="24"/>
        </w:rPr>
        <w:t>Német Nemzetiségi Önkormányzat 2026. évi költségvetési tervezete</w:t>
      </w:r>
    </w:p>
    <w:p w:rsidR="008A2723" w:rsidRPr="004A09B5" w:rsidRDefault="008A2723" w:rsidP="004A09B5">
      <w:pPr>
        <w:pStyle w:val="Listaszerbekezds"/>
        <w:spacing w:after="0" w:line="240" w:lineRule="auto"/>
        <w:ind w:left="426"/>
        <w:jc w:val="both"/>
        <w:rPr>
          <w:rFonts w:ascii="Arial" w:hAnsi="Arial" w:cs="Arial"/>
          <w:b/>
          <w:sz w:val="24"/>
          <w:szCs w:val="24"/>
        </w:rPr>
      </w:pPr>
    </w:p>
    <w:p w:rsidR="00C64709" w:rsidRPr="004A09B5" w:rsidRDefault="00C64709" w:rsidP="004A09B5">
      <w:pPr>
        <w:tabs>
          <w:tab w:val="left" w:pos="0"/>
        </w:tabs>
        <w:spacing w:after="0" w:line="240" w:lineRule="auto"/>
        <w:jc w:val="both"/>
        <w:rPr>
          <w:rFonts w:ascii="Arial" w:hAnsi="Arial" w:cs="Arial"/>
          <w:sz w:val="24"/>
          <w:szCs w:val="24"/>
        </w:rPr>
      </w:pPr>
      <w:r w:rsidRPr="004A09B5">
        <w:rPr>
          <w:rFonts w:ascii="Arial" w:eastAsia="Times New Roman" w:hAnsi="Arial" w:cs="Arial"/>
          <w:b/>
          <w:bCs/>
          <w:color w:val="000000"/>
          <w:sz w:val="24"/>
          <w:szCs w:val="24"/>
        </w:rPr>
        <w:t>Dr. Abonyi Lajos 1. elnök:</w:t>
      </w:r>
      <w:r w:rsidRPr="004A09B5">
        <w:rPr>
          <w:rFonts w:ascii="Arial" w:eastAsia="Times New Roman" w:hAnsi="Arial" w:cs="Arial"/>
          <w:color w:val="000000"/>
          <w:sz w:val="24"/>
          <w:szCs w:val="24"/>
        </w:rPr>
        <w:t xml:space="preserve"> </w:t>
      </w:r>
      <w:r w:rsidRPr="004A09B5">
        <w:rPr>
          <w:rFonts w:ascii="Arial" w:hAnsi="Arial" w:cs="Arial"/>
          <w:sz w:val="24"/>
          <w:szCs w:val="24"/>
        </w:rPr>
        <w:t>Az elkészült előterjesztés minden Képviselő részére megküldésre került. Megkérdezi, hogy sikerült-e mindenkinek áttanulmányozni az írásos anyagot?</w:t>
      </w:r>
    </w:p>
    <w:p w:rsidR="00C64709" w:rsidRPr="004A09B5" w:rsidRDefault="00C64709" w:rsidP="004A09B5">
      <w:pPr>
        <w:tabs>
          <w:tab w:val="left" w:pos="0"/>
        </w:tabs>
        <w:spacing w:after="0" w:line="240" w:lineRule="auto"/>
        <w:jc w:val="both"/>
        <w:rPr>
          <w:rFonts w:ascii="Arial" w:hAnsi="Arial" w:cs="Arial"/>
          <w:sz w:val="24"/>
          <w:szCs w:val="24"/>
        </w:rPr>
      </w:pPr>
      <w:r w:rsidRPr="004A09B5">
        <w:rPr>
          <w:rFonts w:ascii="Arial" w:hAnsi="Arial" w:cs="Arial"/>
          <w:sz w:val="24"/>
          <w:szCs w:val="24"/>
        </w:rPr>
        <w:t xml:space="preserve">A Képviselő-testület Tagjai jelezték, hogy az előterjesztést áttanulmányozták. </w:t>
      </w:r>
    </w:p>
    <w:p w:rsidR="00DF7FAF" w:rsidRPr="004A09B5" w:rsidRDefault="00DF7FAF" w:rsidP="004A09B5">
      <w:pPr>
        <w:tabs>
          <w:tab w:val="left" w:pos="0"/>
        </w:tabs>
        <w:spacing w:after="0" w:line="240" w:lineRule="auto"/>
        <w:jc w:val="both"/>
        <w:rPr>
          <w:rFonts w:ascii="Arial" w:hAnsi="Arial" w:cs="Arial"/>
          <w:sz w:val="24"/>
          <w:szCs w:val="24"/>
        </w:rPr>
      </w:pPr>
    </w:p>
    <w:p w:rsidR="00DF7FAF" w:rsidRPr="004A09B5" w:rsidRDefault="00DF7FAF" w:rsidP="004A09B5">
      <w:pPr>
        <w:spacing w:after="0" w:line="240" w:lineRule="auto"/>
        <w:rPr>
          <w:rFonts w:ascii="Arial" w:eastAsia="Times New Roman" w:hAnsi="Arial" w:cs="Arial"/>
          <w:bCs/>
          <w:color w:val="000000"/>
          <w:sz w:val="24"/>
          <w:szCs w:val="24"/>
        </w:rPr>
      </w:pPr>
      <w:r w:rsidRPr="004A09B5">
        <w:rPr>
          <w:rFonts w:ascii="Arial" w:eastAsia="Times New Roman" w:hAnsi="Arial" w:cs="Arial"/>
          <w:b/>
          <w:bCs/>
          <w:color w:val="000000"/>
          <w:sz w:val="24"/>
          <w:szCs w:val="24"/>
        </w:rPr>
        <w:t xml:space="preserve">Dr. Abonyi Lajos 1. elnök: </w:t>
      </w:r>
      <w:r w:rsidR="006A0226">
        <w:rPr>
          <w:rFonts w:ascii="Arial" w:eastAsia="Times New Roman" w:hAnsi="Arial" w:cs="Arial"/>
          <w:bCs/>
          <w:color w:val="000000"/>
          <w:sz w:val="24"/>
          <w:szCs w:val="24"/>
        </w:rPr>
        <w:t>ismerteti az előterjesztést és a határozati javaslatokat.</w:t>
      </w:r>
    </w:p>
    <w:p w:rsidR="00336258" w:rsidRPr="004A09B5" w:rsidRDefault="00336258" w:rsidP="004A09B5">
      <w:pPr>
        <w:spacing w:after="0" w:line="240" w:lineRule="auto"/>
        <w:rPr>
          <w:rFonts w:ascii="Arial" w:hAnsi="Arial" w:cs="Arial"/>
          <w:b/>
          <w:sz w:val="24"/>
          <w:szCs w:val="24"/>
          <w:u w:val="single"/>
          <w:lang w:eastAsia="en-US"/>
        </w:rPr>
      </w:pPr>
    </w:p>
    <w:p w:rsidR="00DF7FAF" w:rsidRDefault="00DF7FAF" w:rsidP="004A09B5">
      <w:pPr>
        <w:spacing w:after="0" w:line="240" w:lineRule="auto"/>
        <w:jc w:val="center"/>
        <w:rPr>
          <w:rFonts w:ascii="Arial" w:hAnsi="Arial" w:cs="Arial"/>
          <w:b/>
          <w:sz w:val="24"/>
          <w:szCs w:val="24"/>
        </w:rPr>
      </w:pPr>
      <w:r w:rsidRPr="004A09B5">
        <w:rPr>
          <w:rFonts w:ascii="Arial" w:hAnsi="Arial" w:cs="Arial"/>
          <w:b/>
          <w:sz w:val="24"/>
          <w:szCs w:val="24"/>
        </w:rPr>
        <w:t>I.</w:t>
      </w:r>
    </w:p>
    <w:p w:rsidR="00336258" w:rsidRPr="004A09B5" w:rsidRDefault="00336258" w:rsidP="004A09B5">
      <w:pPr>
        <w:spacing w:after="0" w:line="240" w:lineRule="auto"/>
        <w:jc w:val="center"/>
        <w:rPr>
          <w:rFonts w:ascii="Arial" w:hAnsi="Arial" w:cs="Arial"/>
          <w:b/>
          <w:sz w:val="24"/>
          <w:szCs w:val="24"/>
        </w:rPr>
      </w:pPr>
    </w:p>
    <w:p w:rsidR="00DF7FAF" w:rsidRDefault="00DF7FAF" w:rsidP="004A09B5">
      <w:pPr>
        <w:spacing w:after="0" w:line="240" w:lineRule="auto"/>
        <w:jc w:val="both"/>
        <w:rPr>
          <w:rFonts w:ascii="Arial" w:hAnsi="Arial" w:cs="Arial"/>
          <w:sz w:val="24"/>
          <w:szCs w:val="24"/>
        </w:rPr>
      </w:pPr>
      <w:r w:rsidRPr="004A09B5">
        <w:rPr>
          <w:rFonts w:ascii="Arial" w:hAnsi="Arial" w:cs="Arial"/>
          <w:sz w:val="24"/>
          <w:szCs w:val="24"/>
        </w:rPr>
        <w:t>Az államháztartásról szóló 2011. évi CXCV. törvény 29/</w:t>
      </w:r>
      <w:proofErr w:type="gramStart"/>
      <w:r w:rsidRPr="004A09B5">
        <w:rPr>
          <w:rFonts w:ascii="Arial" w:hAnsi="Arial" w:cs="Arial"/>
          <w:sz w:val="24"/>
          <w:szCs w:val="24"/>
        </w:rPr>
        <w:t>A</w:t>
      </w:r>
      <w:proofErr w:type="gramEnd"/>
      <w:r w:rsidRPr="004A09B5">
        <w:rPr>
          <w:rFonts w:ascii="Arial" w:hAnsi="Arial" w:cs="Arial"/>
          <w:sz w:val="24"/>
          <w:szCs w:val="24"/>
        </w:rPr>
        <w:t>. §</w:t>
      </w:r>
      <w:proofErr w:type="spellStart"/>
      <w:r w:rsidRPr="004A09B5">
        <w:rPr>
          <w:rFonts w:ascii="Arial" w:hAnsi="Arial" w:cs="Arial"/>
          <w:sz w:val="24"/>
          <w:szCs w:val="24"/>
        </w:rPr>
        <w:t>-ban</w:t>
      </w:r>
      <w:proofErr w:type="spellEnd"/>
      <w:r w:rsidRPr="004A09B5">
        <w:rPr>
          <w:rFonts w:ascii="Arial" w:hAnsi="Arial" w:cs="Arial"/>
          <w:sz w:val="24"/>
          <w:szCs w:val="24"/>
        </w:rPr>
        <w:t xml:space="preserve"> foglaltak szerint legkésőbb a költségvetési határozat elfogadásáig a nemzetiségi önkormányz</w:t>
      </w:r>
      <w:r w:rsidR="00351685">
        <w:rPr>
          <w:rFonts w:ascii="Arial" w:hAnsi="Arial" w:cs="Arial"/>
          <w:sz w:val="24"/>
          <w:szCs w:val="24"/>
        </w:rPr>
        <w:t xml:space="preserve">at határozatban állapítja meg </w:t>
      </w:r>
      <w:r w:rsidRPr="004A09B5">
        <w:rPr>
          <w:rFonts w:ascii="Arial" w:hAnsi="Arial" w:cs="Arial"/>
          <w:sz w:val="24"/>
          <w:szCs w:val="24"/>
        </w:rPr>
        <w:t>Magyarország gazdasági stabilitásáról szóló 2011. évi CXCIV. törvény 45. § (1) bekezdés a) pontjában kapott felhatalmazás alapján kiadott jogszabályban meghatározottak szerinti saját bevételeinek és a Magyarország gazdasági stabilitásáról szóló 2011. évi CXCIV. törvény 8. § (2) bekezdése szerinti adósságot keletkeztető ügyleteiből eredő fizetési kötelezettségeinek a költségvetési évet követő három évre várható összegét.</w:t>
      </w:r>
    </w:p>
    <w:p w:rsidR="00336258" w:rsidRPr="004A09B5" w:rsidRDefault="00336258" w:rsidP="004A09B5">
      <w:pPr>
        <w:spacing w:after="0" w:line="240" w:lineRule="auto"/>
        <w:jc w:val="both"/>
        <w:rPr>
          <w:rFonts w:ascii="Arial" w:hAnsi="Arial" w:cs="Arial"/>
          <w:sz w:val="24"/>
          <w:szCs w:val="24"/>
        </w:rPr>
      </w:pPr>
    </w:p>
    <w:p w:rsidR="00DF7FAF" w:rsidRPr="004A09B5" w:rsidRDefault="00DF7FAF" w:rsidP="004A09B5">
      <w:pPr>
        <w:spacing w:after="0" w:line="240" w:lineRule="auto"/>
        <w:jc w:val="both"/>
        <w:rPr>
          <w:rFonts w:ascii="Arial" w:hAnsi="Arial" w:cs="Arial"/>
          <w:bCs/>
          <w:sz w:val="24"/>
          <w:szCs w:val="24"/>
        </w:rPr>
      </w:pPr>
      <w:r w:rsidRPr="004A09B5">
        <w:rPr>
          <w:rFonts w:ascii="Arial" w:hAnsi="Arial" w:cs="Arial"/>
          <w:bCs/>
          <w:sz w:val="24"/>
          <w:szCs w:val="24"/>
        </w:rPr>
        <w:t xml:space="preserve">Megkérdezi a jelenlévőket, van-e valakinek kérdése, felvetése </w:t>
      </w:r>
      <w:r w:rsidR="00336258">
        <w:rPr>
          <w:rFonts w:ascii="Arial" w:hAnsi="Arial" w:cs="Arial"/>
          <w:bCs/>
          <w:sz w:val="24"/>
          <w:szCs w:val="24"/>
        </w:rPr>
        <w:t xml:space="preserve">ezzel </w:t>
      </w:r>
      <w:r w:rsidRPr="004A09B5">
        <w:rPr>
          <w:rFonts w:ascii="Arial" w:hAnsi="Arial" w:cs="Arial"/>
          <w:bCs/>
          <w:sz w:val="24"/>
          <w:szCs w:val="24"/>
        </w:rPr>
        <w:t>kapcsolatban?</w:t>
      </w:r>
    </w:p>
    <w:p w:rsidR="00DF7FAF" w:rsidRPr="004A09B5" w:rsidRDefault="00DF7FAF" w:rsidP="004A09B5">
      <w:pPr>
        <w:pStyle w:val="Listaszerbekezds"/>
        <w:spacing w:after="0" w:line="240" w:lineRule="auto"/>
        <w:ind w:left="0"/>
        <w:jc w:val="both"/>
        <w:rPr>
          <w:rFonts w:ascii="Arial" w:hAnsi="Arial" w:cs="Arial"/>
          <w:bCs/>
          <w:sz w:val="24"/>
          <w:szCs w:val="24"/>
        </w:rPr>
      </w:pPr>
      <w:r w:rsidRPr="004A09B5">
        <w:rPr>
          <w:rFonts w:ascii="Arial" w:hAnsi="Arial" w:cs="Arial"/>
          <w:bCs/>
          <w:sz w:val="24"/>
          <w:szCs w:val="24"/>
        </w:rPr>
        <w:t>(</w:t>
      </w:r>
      <w:r w:rsidR="00892B35">
        <w:rPr>
          <w:rFonts w:ascii="Arial" w:hAnsi="Arial" w:cs="Arial"/>
          <w:bCs/>
          <w:sz w:val="24"/>
          <w:szCs w:val="24"/>
        </w:rPr>
        <w:t>K</w:t>
      </w:r>
      <w:r w:rsidRPr="004A09B5">
        <w:rPr>
          <w:rFonts w:ascii="Arial" w:hAnsi="Arial" w:cs="Arial"/>
          <w:bCs/>
          <w:sz w:val="24"/>
          <w:szCs w:val="24"/>
        </w:rPr>
        <w:t>érdés, felvetés nem hangzott el.)</w:t>
      </w:r>
    </w:p>
    <w:p w:rsidR="006A0226" w:rsidRDefault="00DF7FAF" w:rsidP="004A09B5">
      <w:pPr>
        <w:pStyle w:val="Listaszerbekezds"/>
        <w:spacing w:after="0" w:line="240" w:lineRule="auto"/>
        <w:ind w:left="0"/>
        <w:jc w:val="both"/>
        <w:rPr>
          <w:rFonts w:ascii="Arial" w:hAnsi="Arial" w:cs="Arial"/>
          <w:bCs/>
          <w:sz w:val="24"/>
          <w:szCs w:val="24"/>
        </w:rPr>
      </w:pPr>
      <w:r w:rsidRPr="004A09B5">
        <w:rPr>
          <w:rFonts w:ascii="Arial" w:hAnsi="Arial" w:cs="Arial"/>
          <w:bCs/>
          <w:sz w:val="24"/>
          <w:szCs w:val="24"/>
        </w:rPr>
        <w:t xml:space="preserve">Szavazásra bocsátja a határozati javaslatot. </w:t>
      </w:r>
    </w:p>
    <w:p w:rsidR="00DF7FAF" w:rsidRPr="004A09B5" w:rsidRDefault="00DF7FAF" w:rsidP="004A09B5">
      <w:pPr>
        <w:pStyle w:val="Listaszerbekezds"/>
        <w:spacing w:after="0" w:line="240" w:lineRule="auto"/>
        <w:ind w:left="0"/>
        <w:jc w:val="both"/>
        <w:rPr>
          <w:rFonts w:ascii="Arial" w:hAnsi="Arial" w:cs="Arial"/>
          <w:sz w:val="24"/>
          <w:szCs w:val="24"/>
        </w:rPr>
      </w:pPr>
      <w:r w:rsidRPr="004A09B5">
        <w:rPr>
          <w:rFonts w:ascii="Arial" w:hAnsi="Arial" w:cs="Arial"/>
          <w:sz w:val="24"/>
          <w:szCs w:val="24"/>
        </w:rPr>
        <w:t>A döntéshozatalban résztvevők száma: 3 fő.</w:t>
      </w:r>
    </w:p>
    <w:p w:rsidR="00DF7FAF" w:rsidRPr="004A09B5" w:rsidRDefault="00DF7FAF" w:rsidP="004A09B5">
      <w:pPr>
        <w:pStyle w:val="Listaszerbekezds"/>
        <w:spacing w:after="0" w:line="240" w:lineRule="auto"/>
        <w:ind w:left="0"/>
        <w:jc w:val="both"/>
        <w:rPr>
          <w:rFonts w:ascii="Arial" w:hAnsi="Arial" w:cs="Arial"/>
          <w:sz w:val="24"/>
          <w:szCs w:val="24"/>
        </w:rPr>
      </w:pPr>
      <w:r w:rsidRPr="004A09B5">
        <w:rPr>
          <w:rFonts w:ascii="Arial" w:hAnsi="Arial" w:cs="Arial"/>
          <w:sz w:val="24"/>
          <w:szCs w:val="24"/>
        </w:rPr>
        <w:t>A Képviselő-testület 3 igen szavazattal, ellenszavazat és tartózkodás nélkül a következő határozatot hozta:</w:t>
      </w:r>
    </w:p>
    <w:p w:rsidR="00DF7FAF" w:rsidRPr="004A09B5" w:rsidRDefault="00DF7FAF" w:rsidP="004A09B5">
      <w:pPr>
        <w:pStyle w:val="Listaszerbekezds"/>
        <w:spacing w:after="0" w:line="240" w:lineRule="auto"/>
        <w:ind w:left="0"/>
        <w:jc w:val="both"/>
        <w:rPr>
          <w:rFonts w:ascii="Arial" w:hAnsi="Arial" w:cs="Arial"/>
          <w:sz w:val="24"/>
          <w:szCs w:val="24"/>
        </w:rPr>
      </w:pPr>
    </w:p>
    <w:p w:rsidR="00DF7FAF" w:rsidRPr="004A09B5" w:rsidRDefault="004A09B5" w:rsidP="004A09B5">
      <w:pPr>
        <w:spacing w:after="0" w:line="240" w:lineRule="auto"/>
        <w:ind w:left="993"/>
        <w:jc w:val="center"/>
        <w:rPr>
          <w:rFonts w:ascii="Arial" w:eastAsia="Times New Roman" w:hAnsi="Arial" w:cs="Arial"/>
          <w:sz w:val="24"/>
          <w:szCs w:val="24"/>
        </w:rPr>
      </w:pPr>
      <w:r w:rsidRPr="004A09B5">
        <w:rPr>
          <w:rFonts w:ascii="Arial" w:eastAsia="Times New Roman" w:hAnsi="Arial" w:cs="Arial"/>
          <w:b/>
          <w:bCs/>
          <w:color w:val="000000"/>
          <w:sz w:val="24"/>
          <w:szCs w:val="24"/>
        </w:rPr>
        <w:t>6</w:t>
      </w:r>
      <w:r w:rsidR="00DF7FAF" w:rsidRPr="004A09B5">
        <w:rPr>
          <w:rFonts w:ascii="Arial" w:eastAsia="Times New Roman" w:hAnsi="Arial" w:cs="Arial"/>
          <w:b/>
          <w:bCs/>
          <w:color w:val="000000"/>
          <w:sz w:val="24"/>
          <w:szCs w:val="24"/>
        </w:rPr>
        <w:t>/2026. (II.13.) NNÖ. számú határozat:</w:t>
      </w:r>
    </w:p>
    <w:p w:rsidR="004A09B5" w:rsidRDefault="004A09B5" w:rsidP="004A09B5">
      <w:pPr>
        <w:spacing w:after="0" w:line="240" w:lineRule="auto"/>
        <w:rPr>
          <w:rFonts w:ascii="Arial" w:hAnsi="Arial" w:cs="Arial"/>
          <w:b/>
          <w:color w:val="FF0000"/>
          <w:sz w:val="24"/>
          <w:szCs w:val="24"/>
        </w:rPr>
      </w:pPr>
    </w:p>
    <w:p w:rsidR="00DF7FAF" w:rsidRPr="004A09B5" w:rsidRDefault="00DF7FAF" w:rsidP="004A09B5">
      <w:pPr>
        <w:spacing w:after="0" w:line="240" w:lineRule="auto"/>
        <w:ind w:left="993" w:right="622"/>
        <w:jc w:val="both"/>
        <w:rPr>
          <w:rFonts w:ascii="Arial" w:hAnsi="Arial" w:cs="Arial"/>
          <w:sz w:val="24"/>
          <w:szCs w:val="24"/>
        </w:rPr>
      </w:pPr>
      <w:r w:rsidRPr="004A09B5">
        <w:rPr>
          <w:rFonts w:ascii="Arial" w:hAnsi="Arial" w:cs="Arial"/>
          <w:sz w:val="24"/>
          <w:szCs w:val="24"/>
        </w:rPr>
        <w:t xml:space="preserve">Orosháza Város Német Nemzetiségi Önkormányzat Képviselő-testülete dönt arról, hogy </w:t>
      </w:r>
    </w:p>
    <w:p w:rsidR="00DF7FAF" w:rsidRPr="004A09B5" w:rsidRDefault="00351685" w:rsidP="004A09B5">
      <w:pPr>
        <w:tabs>
          <w:tab w:val="left" w:pos="142"/>
          <w:tab w:val="left" w:pos="7655"/>
          <w:tab w:val="left" w:pos="8222"/>
          <w:tab w:val="left" w:pos="8364"/>
        </w:tabs>
        <w:spacing w:after="0" w:line="240" w:lineRule="auto"/>
        <w:ind w:left="993" w:right="622"/>
        <w:jc w:val="both"/>
        <w:rPr>
          <w:rFonts w:ascii="Arial" w:hAnsi="Arial" w:cs="Arial"/>
          <w:sz w:val="24"/>
          <w:szCs w:val="24"/>
        </w:rPr>
      </w:pPr>
      <w:r>
        <w:rPr>
          <w:rFonts w:ascii="Arial" w:hAnsi="Arial" w:cs="Arial"/>
          <w:sz w:val="24"/>
          <w:szCs w:val="24"/>
        </w:rPr>
        <w:t xml:space="preserve">1) </w:t>
      </w:r>
      <w:r w:rsidR="00DF7FAF" w:rsidRPr="004A09B5">
        <w:rPr>
          <w:rFonts w:ascii="Arial" w:hAnsi="Arial" w:cs="Arial"/>
          <w:sz w:val="24"/>
          <w:szCs w:val="24"/>
        </w:rPr>
        <w:t>Magyarország gazdasági stabilitásáról szóló 2011. évi CXCIV. törvény 45. § (1) bekezdés a) pontjában kapott felhatalmazás alapján kiadott jogszabályban meghatározottak szerinti saját bevételekkel 2027-2029. években várhatóan nem rendelkezik;</w:t>
      </w:r>
    </w:p>
    <w:p w:rsidR="00DF7FAF" w:rsidRPr="004A09B5" w:rsidRDefault="00351685" w:rsidP="004A09B5">
      <w:pPr>
        <w:tabs>
          <w:tab w:val="left" w:pos="8222"/>
        </w:tabs>
        <w:spacing w:after="0" w:line="240" w:lineRule="auto"/>
        <w:ind w:left="993" w:right="622"/>
        <w:jc w:val="both"/>
        <w:rPr>
          <w:rFonts w:ascii="Arial" w:hAnsi="Arial" w:cs="Arial"/>
          <w:sz w:val="24"/>
          <w:szCs w:val="24"/>
        </w:rPr>
      </w:pPr>
      <w:r>
        <w:rPr>
          <w:rFonts w:ascii="Arial" w:hAnsi="Arial" w:cs="Arial"/>
          <w:sz w:val="24"/>
          <w:szCs w:val="24"/>
        </w:rPr>
        <w:t xml:space="preserve">2) </w:t>
      </w:r>
      <w:r w:rsidR="00DF7FAF" w:rsidRPr="004A09B5">
        <w:rPr>
          <w:rFonts w:ascii="Arial" w:hAnsi="Arial" w:cs="Arial"/>
          <w:sz w:val="24"/>
          <w:szCs w:val="24"/>
        </w:rPr>
        <w:t>Magyarország gazdasági stabilitásáról szóló 2011. évi CXCIV. törvény 8. § (2) bekezdése szerinti adósságot keletkeztető ügyletet nem kötött, abból eredő fizetési kötelezettség 2027-2029. években várhatóan nem áll fenn.</w:t>
      </w:r>
    </w:p>
    <w:p w:rsidR="00336258" w:rsidRDefault="00336258" w:rsidP="004A09B5">
      <w:pPr>
        <w:tabs>
          <w:tab w:val="left" w:pos="142"/>
        </w:tabs>
        <w:spacing w:after="0" w:line="240" w:lineRule="auto"/>
        <w:ind w:left="993"/>
        <w:rPr>
          <w:rFonts w:ascii="Arial" w:hAnsi="Arial" w:cs="Arial"/>
          <w:b/>
          <w:sz w:val="24"/>
          <w:szCs w:val="24"/>
        </w:rPr>
      </w:pPr>
    </w:p>
    <w:p w:rsidR="00DF7FAF" w:rsidRPr="004A09B5" w:rsidRDefault="00DF7FAF" w:rsidP="004A09B5">
      <w:pPr>
        <w:tabs>
          <w:tab w:val="left" w:pos="142"/>
        </w:tabs>
        <w:spacing w:after="0" w:line="240" w:lineRule="auto"/>
        <w:ind w:left="993"/>
        <w:rPr>
          <w:rFonts w:ascii="Arial" w:hAnsi="Arial" w:cs="Arial"/>
          <w:b/>
          <w:sz w:val="24"/>
          <w:szCs w:val="24"/>
        </w:rPr>
      </w:pPr>
      <w:r w:rsidRPr="004A09B5">
        <w:rPr>
          <w:rFonts w:ascii="Arial" w:hAnsi="Arial" w:cs="Arial"/>
          <w:b/>
          <w:sz w:val="24"/>
          <w:szCs w:val="24"/>
        </w:rPr>
        <w:t>Felelős:</w:t>
      </w:r>
      <w:r w:rsidRPr="004A09B5">
        <w:rPr>
          <w:rFonts w:ascii="Arial" w:hAnsi="Arial" w:cs="Arial"/>
          <w:sz w:val="24"/>
          <w:szCs w:val="24"/>
        </w:rPr>
        <w:t xml:space="preserve"> </w:t>
      </w:r>
      <w:r w:rsidRPr="004A09B5">
        <w:rPr>
          <w:rFonts w:ascii="Arial" w:hAnsi="Arial" w:cs="Arial"/>
          <w:sz w:val="24"/>
          <w:szCs w:val="24"/>
        </w:rPr>
        <w:tab/>
        <w:t>Dr. Abonyi Lajos 1. elnök</w:t>
      </w:r>
    </w:p>
    <w:p w:rsidR="00DF7FAF" w:rsidRPr="004A09B5" w:rsidRDefault="00DF7FAF" w:rsidP="004A09B5">
      <w:pPr>
        <w:spacing w:after="0" w:line="240" w:lineRule="auto"/>
        <w:ind w:left="993"/>
        <w:rPr>
          <w:rFonts w:ascii="Arial" w:hAnsi="Arial" w:cs="Arial"/>
          <w:sz w:val="24"/>
          <w:szCs w:val="24"/>
        </w:rPr>
      </w:pPr>
      <w:r w:rsidRPr="004A09B5">
        <w:rPr>
          <w:rFonts w:ascii="Arial" w:hAnsi="Arial" w:cs="Arial"/>
          <w:b/>
          <w:sz w:val="24"/>
          <w:szCs w:val="24"/>
        </w:rPr>
        <w:t>Határidő</w:t>
      </w:r>
      <w:r w:rsidRPr="004A09B5">
        <w:rPr>
          <w:rFonts w:ascii="Arial" w:hAnsi="Arial" w:cs="Arial"/>
          <w:sz w:val="24"/>
          <w:szCs w:val="24"/>
        </w:rPr>
        <w:t xml:space="preserve">: </w:t>
      </w:r>
      <w:r w:rsidRPr="004A09B5">
        <w:rPr>
          <w:rFonts w:ascii="Arial" w:hAnsi="Arial" w:cs="Arial"/>
          <w:sz w:val="24"/>
          <w:szCs w:val="24"/>
        </w:rPr>
        <w:tab/>
        <w:t>azonnal</w:t>
      </w:r>
    </w:p>
    <w:p w:rsidR="00DF7FAF" w:rsidRPr="004A09B5" w:rsidRDefault="00DF7FAF" w:rsidP="004A09B5">
      <w:pPr>
        <w:spacing w:after="0" w:line="240" w:lineRule="auto"/>
        <w:jc w:val="center"/>
        <w:rPr>
          <w:rFonts w:ascii="Arial" w:hAnsi="Arial" w:cs="Arial"/>
          <w:b/>
          <w:sz w:val="24"/>
          <w:szCs w:val="24"/>
        </w:rPr>
      </w:pPr>
      <w:r w:rsidRPr="004A09B5">
        <w:rPr>
          <w:rFonts w:ascii="Arial" w:hAnsi="Arial" w:cs="Arial"/>
          <w:b/>
          <w:sz w:val="24"/>
          <w:szCs w:val="24"/>
        </w:rPr>
        <w:t>II.</w:t>
      </w:r>
    </w:p>
    <w:p w:rsidR="00DF7FAF" w:rsidRPr="004A09B5" w:rsidRDefault="00DF7FAF" w:rsidP="004A09B5">
      <w:pPr>
        <w:spacing w:after="0" w:line="240" w:lineRule="auto"/>
        <w:rPr>
          <w:rFonts w:ascii="Arial" w:hAnsi="Arial" w:cs="Arial"/>
          <w:b/>
          <w:sz w:val="24"/>
          <w:szCs w:val="24"/>
        </w:rPr>
      </w:pPr>
    </w:p>
    <w:p w:rsidR="00DF7FAF" w:rsidRPr="004A09B5" w:rsidRDefault="00DF7FAF" w:rsidP="00336258">
      <w:pPr>
        <w:spacing w:after="0" w:line="240" w:lineRule="auto"/>
        <w:jc w:val="both"/>
        <w:rPr>
          <w:rFonts w:ascii="Arial" w:hAnsi="Arial" w:cs="Arial"/>
          <w:sz w:val="24"/>
          <w:szCs w:val="24"/>
        </w:rPr>
      </w:pPr>
      <w:r w:rsidRPr="004A09B5">
        <w:rPr>
          <w:rFonts w:ascii="Arial" w:hAnsi="Arial" w:cs="Arial"/>
          <w:sz w:val="24"/>
          <w:szCs w:val="24"/>
        </w:rPr>
        <w:t>Orosháza Város Német Nemzetiségi Önkormányzat 2026. évi költségvetésének tervezetét az államháztartásról szóló 2011. CXCV. törvény 23. § (2) bekezdése és 26. § (1) bekezdése alapján az alábbiak szerint terjesztem elő:</w:t>
      </w:r>
    </w:p>
    <w:p w:rsidR="00DF7FAF" w:rsidRPr="004A09B5" w:rsidRDefault="00DF7FAF" w:rsidP="004A09B5">
      <w:pPr>
        <w:spacing w:after="0" w:line="240" w:lineRule="auto"/>
        <w:rPr>
          <w:rFonts w:ascii="Arial" w:hAnsi="Arial" w:cs="Arial"/>
          <w:b/>
          <w:color w:val="FF0000"/>
          <w:sz w:val="24"/>
          <w:szCs w:val="24"/>
          <w:u w:val="single"/>
        </w:rPr>
      </w:pPr>
    </w:p>
    <w:p w:rsidR="00336258" w:rsidRDefault="00336258" w:rsidP="004A09B5">
      <w:pPr>
        <w:spacing w:after="0" w:line="240" w:lineRule="auto"/>
        <w:jc w:val="center"/>
        <w:rPr>
          <w:rFonts w:ascii="Arial" w:hAnsi="Arial" w:cs="Arial"/>
          <w:b/>
          <w:sz w:val="24"/>
          <w:szCs w:val="24"/>
          <w:u w:val="single"/>
        </w:rPr>
      </w:pPr>
    </w:p>
    <w:p w:rsidR="00336258" w:rsidRDefault="00336258" w:rsidP="004A09B5">
      <w:pPr>
        <w:spacing w:after="0" w:line="240" w:lineRule="auto"/>
        <w:jc w:val="center"/>
        <w:rPr>
          <w:rFonts w:ascii="Arial" w:hAnsi="Arial" w:cs="Arial"/>
          <w:b/>
          <w:sz w:val="24"/>
          <w:szCs w:val="24"/>
          <w:u w:val="single"/>
        </w:rPr>
      </w:pPr>
    </w:p>
    <w:p w:rsidR="00DF7FAF" w:rsidRPr="004A09B5" w:rsidRDefault="00DF7FAF" w:rsidP="004A09B5">
      <w:pPr>
        <w:spacing w:after="0" w:line="240" w:lineRule="auto"/>
        <w:jc w:val="center"/>
        <w:rPr>
          <w:rFonts w:ascii="Arial" w:hAnsi="Arial" w:cs="Arial"/>
          <w:b/>
          <w:sz w:val="24"/>
          <w:szCs w:val="24"/>
          <w:u w:val="single"/>
        </w:rPr>
      </w:pPr>
      <w:r w:rsidRPr="004A09B5">
        <w:rPr>
          <w:rFonts w:ascii="Arial" w:hAnsi="Arial" w:cs="Arial"/>
          <w:b/>
          <w:sz w:val="24"/>
          <w:szCs w:val="24"/>
          <w:u w:val="single"/>
        </w:rPr>
        <w:lastRenderedPageBreak/>
        <w:t>2026. évi költségvetés</w:t>
      </w:r>
    </w:p>
    <w:p w:rsidR="00DF7FAF" w:rsidRPr="004A09B5" w:rsidRDefault="00DF7FAF" w:rsidP="004A09B5">
      <w:pPr>
        <w:spacing w:after="0" w:line="240" w:lineRule="auto"/>
        <w:jc w:val="center"/>
        <w:rPr>
          <w:rFonts w:ascii="Arial" w:hAnsi="Arial" w:cs="Arial"/>
          <w:sz w:val="24"/>
          <w:szCs w:val="24"/>
        </w:rPr>
      </w:pPr>
    </w:p>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A kiadási és bevételi előirányzatok tervezetét bemutató táblázatok a nemzetiségi önkormányzat összesített adatait tartalmazzák.</w:t>
      </w:r>
    </w:p>
    <w:p w:rsidR="00DF7FAF" w:rsidRPr="004A09B5" w:rsidRDefault="00DF7FAF" w:rsidP="004A09B5">
      <w:pPr>
        <w:spacing w:after="0" w:line="240" w:lineRule="auto"/>
        <w:rPr>
          <w:rFonts w:ascii="Arial" w:hAnsi="Arial" w:cs="Arial"/>
          <w:b/>
          <w:color w:val="FF0000"/>
          <w:sz w:val="24"/>
          <w:szCs w:val="24"/>
          <w:u w:val="single"/>
        </w:rPr>
      </w:pPr>
    </w:p>
    <w:p w:rsidR="00DF7FAF" w:rsidRPr="004A09B5" w:rsidRDefault="00DF7FAF" w:rsidP="004A09B5">
      <w:pPr>
        <w:spacing w:after="0" w:line="240" w:lineRule="auto"/>
        <w:rPr>
          <w:rFonts w:ascii="Arial" w:hAnsi="Arial" w:cs="Arial"/>
          <w:b/>
          <w:sz w:val="24"/>
          <w:szCs w:val="24"/>
          <w:u w:val="single"/>
        </w:rPr>
      </w:pPr>
      <w:r w:rsidRPr="004A09B5">
        <w:rPr>
          <w:rFonts w:ascii="Arial" w:hAnsi="Arial" w:cs="Arial"/>
          <w:b/>
          <w:sz w:val="24"/>
          <w:szCs w:val="24"/>
          <w:u w:val="single"/>
        </w:rPr>
        <w:t>Kiadások</w:t>
      </w:r>
    </w:p>
    <w:p w:rsidR="00DF7FAF" w:rsidRPr="004A09B5" w:rsidRDefault="00DF7FAF" w:rsidP="004A09B5">
      <w:pPr>
        <w:spacing w:after="0" w:line="240" w:lineRule="auto"/>
        <w:jc w:val="center"/>
        <w:rPr>
          <w:rFonts w:ascii="Arial" w:hAnsi="Arial" w:cs="Arial"/>
          <w:b/>
          <w:sz w:val="24"/>
          <w:szCs w:val="24"/>
          <w:u w:val="single"/>
        </w:rPr>
      </w:pPr>
      <w:r w:rsidRPr="004A09B5">
        <w:rPr>
          <w:rFonts w:ascii="Arial" w:hAnsi="Arial" w:cs="Arial"/>
          <w:b/>
          <w:sz w:val="24"/>
          <w:szCs w:val="24"/>
          <w:u w:val="single"/>
        </w:rPr>
        <w:t>Működési költségvetés</w:t>
      </w:r>
    </w:p>
    <w:p w:rsidR="00DF7FAF" w:rsidRPr="004A09B5" w:rsidRDefault="00DF7FAF" w:rsidP="004A09B5">
      <w:pPr>
        <w:spacing w:after="0" w:line="240" w:lineRule="auto"/>
        <w:jc w:val="center"/>
        <w:rPr>
          <w:rFonts w:ascii="Arial" w:hAnsi="Arial" w:cs="Arial"/>
          <w:sz w:val="24"/>
          <w:szCs w:val="24"/>
        </w:rPr>
      </w:pPr>
    </w:p>
    <w:p w:rsidR="00DF7FAF" w:rsidRPr="004A09B5" w:rsidRDefault="00DF7FAF" w:rsidP="004A09B5">
      <w:pPr>
        <w:spacing w:after="0" w:line="240" w:lineRule="auto"/>
        <w:ind w:right="-228"/>
        <w:jc w:val="right"/>
        <w:rPr>
          <w:rFonts w:ascii="Arial" w:hAnsi="Arial" w:cs="Arial"/>
          <w:b/>
          <w:sz w:val="24"/>
          <w:szCs w:val="24"/>
        </w:rPr>
      </w:pPr>
      <w:proofErr w:type="gramStart"/>
      <w:r w:rsidRPr="004A09B5">
        <w:rPr>
          <w:rFonts w:ascii="Arial" w:hAnsi="Arial" w:cs="Arial"/>
          <w:sz w:val="24"/>
          <w:szCs w:val="24"/>
        </w:rPr>
        <w:t>adatok</w:t>
      </w:r>
      <w:proofErr w:type="gramEnd"/>
      <w:r w:rsidRPr="004A09B5">
        <w:rPr>
          <w:rFonts w:ascii="Arial" w:hAnsi="Arial" w:cs="Arial"/>
          <w:sz w:val="24"/>
          <w:szCs w:val="24"/>
        </w:rPr>
        <w:t xml:space="preserve"> ezer forintban</w:t>
      </w:r>
    </w:p>
    <w:tbl>
      <w:tblPr>
        <w:tblW w:w="9327" w:type="dxa"/>
        <w:tblInd w:w="-145" w:type="dxa"/>
        <w:tblLayout w:type="fixed"/>
        <w:tblLook w:val="0000" w:firstRow="0" w:lastRow="0" w:firstColumn="0" w:lastColumn="0" w:noHBand="0" w:noVBand="0"/>
      </w:tblPr>
      <w:tblGrid>
        <w:gridCol w:w="6588"/>
        <w:gridCol w:w="2739"/>
      </w:tblGrid>
      <w:tr w:rsidR="00DF7FAF" w:rsidRPr="004A09B5" w:rsidTr="00C04917">
        <w:tc>
          <w:tcPr>
            <w:tcW w:w="6588" w:type="dxa"/>
            <w:tcBorders>
              <w:top w:val="single" w:sz="8" w:space="0" w:color="000000"/>
              <w:left w:val="single" w:sz="8" w:space="0" w:color="000000"/>
              <w:bottom w:val="single" w:sz="8" w:space="0" w:color="000000"/>
            </w:tcBorders>
            <w:vAlign w:val="center"/>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Kiemelt működési előirányzat megnevezése</w:t>
            </w:r>
          </w:p>
        </w:tc>
        <w:tc>
          <w:tcPr>
            <w:tcW w:w="2739" w:type="dxa"/>
            <w:tcBorders>
              <w:top w:val="single" w:sz="8" w:space="0" w:color="000000"/>
              <w:left w:val="single" w:sz="4" w:space="0" w:color="000000"/>
              <w:bottom w:val="single" w:sz="8" w:space="0" w:color="000000"/>
              <w:right w:val="single" w:sz="8" w:space="0" w:color="000000"/>
            </w:tcBorders>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Eredeti előirányzat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(Kötelező feladat)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(COFOG:011140)</w:t>
            </w:r>
          </w:p>
        </w:tc>
      </w:tr>
      <w:tr w:rsidR="00DF7FAF" w:rsidRPr="004A09B5" w:rsidTr="00C04917">
        <w:tc>
          <w:tcPr>
            <w:tcW w:w="6588" w:type="dxa"/>
            <w:tcBorders>
              <w:top w:val="single" w:sz="8"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Személyi juttatások   </w:t>
            </w:r>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146</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Munkaadókat terhelő adók, járulékok</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29</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Dologi kiadások  </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jc w:val="center"/>
              <w:rPr>
                <w:rFonts w:ascii="Arial" w:hAnsi="Arial" w:cs="Arial"/>
                <w:sz w:val="24"/>
                <w:szCs w:val="24"/>
              </w:rPr>
            </w:pPr>
            <w:r w:rsidRPr="004A09B5">
              <w:rPr>
                <w:rFonts w:ascii="Arial" w:hAnsi="Arial" w:cs="Arial"/>
                <w:sz w:val="24"/>
                <w:szCs w:val="24"/>
              </w:rPr>
              <w:t xml:space="preserve">   1.984</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Ellátottak pénzbeli juttatásai</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Működési célú támogatások </w:t>
            </w:r>
            <w:proofErr w:type="spellStart"/>
            <w:r w:rsidRPr="004A09B5">
              <w:rPr>
                <w:rFonts w:ascii="Arial" w:hAnsi="Arial" w:cs="Arial"/>
                <w:sz w:val="24"/>
                <w:szCs w:val="24"/>
              </w:rPr>
              <w:t>áht-n</w:t>
            </w:r>
            <w:proofErr w:type="spellEnd"/>
            <w:r w:rsidRPr="004A09B5">
              <w:rPr>
                <w:rFonts w:ascii="Arial" w:hAnsi="Arial" w:cs="Arial"/>
                <w:sz w:val="24"/>
                <w:szCs w:val="24"/>
              </w:rPr>
              <w:t xml:space="preserve"> belülre</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Működési célú támogatások </w:t>
            </w:r>
            <w:proofErr w:type="spellStart"/>
            <w:r w:rsidRPr="004A09B5">
              <w:rPr>
                <w:rFonts w:ascii="Arial" w:hAnsi="Arial" w:cs="Arial"/>
                <w:sz w:val="24"/>
                <w:szCs w:val="24"/>
              </w:rPr>
              <w:t>áht-n</w:t>
            </w:r>
            <w:proofErr w:type="spellEnd"/>
            <w:r w:rsidRPr="004A09B5">
              <w:rPr>
                <w:rFonts w:ascii="Arial" w:hAnsi="Arial" w:cs="Arial"/>
                <w:sz w:val="24"/>
                <w:szCs w:val="24"/>
              </w:rPr>
              <w:t xml:space="preserve"> kívülre</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4" w:space="0" w:color="000000"/>
              <w:left w:val="single" w:sz="8" w:space="0" w:color="000000"/>
              <w:bottom w:val="single" w:sz="8" w:space="0" w:color="000000"/>
            </w:tcBorders>
          </w:tcPr>
          <w:p w:rsidR="00DF7FAF" w:rsidRPr="004A09B5" w:rsidRDefault="00DF7FAF" w:rsidP="004A09B5">
            <w:pPr>
              <w:snapToGrid w:val="0"/>
              <w:spacing w:after="0" w:line="240" w:lineRule="auto"/>
              <w:rPr>
                <w:rFonts w:ascii="Arial" w:hAnsi="Arial" w:cs="Arial"/>
                <w:sz w:val="24"/>
                <w:szCs w:val="24"/>
              </w:rPr>
            </w:pPr>
            <w:r w:rsidRPr="004A09B5">
              <w:rPr>
                <w:rFonts w:ascii="Arial" w:hAnsi="Arial" w:cs="Arial"/>
                <w:sz w:val="24"/>
                <w:szCs w:val="24"/>
              </w:rPr>
              <w:t>Tartalék</w:t>
            </w:r>
          </w:p>
        </w:tc>
        <w:tc>
          <w:tcPr>
            <w:tcW w:w="2739" w:type="dxa"/>
            <w:tcBorders>
              <w:top w:val="single" w:sz="4" w:space="0" w:color="000000"/>
              <w:left w:val="single" w:sz="4" w:space="0" w:color="000000"/>
              <w:bottom w:val="single" w:sz="8"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b/>
                <w:sz w:val="24"/>
                <w:szCs w:val="24"/>
              </w:rPr>
            </w:pPr>
            <w:r w:rsidRPr="004A09B5">
              <w:rPr>
                <w:rFonts w:ascii="Arial" w:hAnsi="Arial" w:cs="Arial"/>
                <w:sz w:val="24"/>
                <w:szCs w:val="24"/>
              </w:rPr>
              <w:tab/>
              <w:t>0</w:t>
            </w:r>
          </w:p>
        </w:tc>
      </w:tr>
      <w:tr w:rsidR="00DF7FAF" w:rsidRPr="004A09B5" w:rsidTr="00C04917">
        <w:tc>
          <w:tcPr>
            <w:tcW w:w="6588" w:type="dxa"/>
            <w:tcBorders>
              <w:top w:val="single" w:sz="8" w:space="0" w:color="000000"/>
              <w:left w:val="single" w:sz="8" w:space="0" w:color="000000"/>
              <w:bottom w:val="single" w:sz="8" w:space="0" w:color="000000"/>
            </w:tcBorders>
          </w:tcPr>
          <w:p w:rsidR="00DF7FAF" w:rsidRPr="004A09B5" w:rsidRDefault="00DF7FAF" w:rsidP="004A09B5">
            <w:pPr>
              <w:snapToGrid w:val="0"/>
              <w:spacing w:after="0" w:line="240" w:lineRule="auto"/>
              <w:rPr>
                <w:rFonts w:ascii="Arial" w:hAnsi="Arial" w:cs="Arial"/>
                <w:b/>
                <w:sz w:val="24"/>
                <w:szCs w:val="24"/>
              </w:rPr>
            </w:pPr>
            <w:r w:rsidRPr="004A09B5">
              <w:rPr>
                <w:rFonts w:ascii="Arial" w:hAnsi="Arial" w:cs="Arial"/>
                <w:b/>
                <w:sz w:val="24"/>
                <w:szCs w:val="24"/>
              </w:rPr>
              <w:t>Összesen:</w:t>
            </w:r>
          </w:p>
        </w:tc>
        <w:tc>
          <w:tcPr>
            <w:tcW w:w="2739" w:type="dxa"/>
            <w:tcBorders>
              <w:top w:val="single" w:sz="8" w:space="0" w:color="000000"/>
              <w:left w:val="single" w:sz="4" w:space="0" w:color="000000"/>
              <w:bottom w:val="single" w:sz="8"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b/>
                <w:sz w:val="24"/>
                <w:szCs w:val="24"/>
              </w:rPr>
              <w:tab/>
              <w:t>2.159</w:t>
            </w:r>
          </w:p>
        </w:tc>
      </w:tr>
    </w:tbl>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sz w:val="24"/>
          <w:szCs w:val="24"/>
        </w:rPr>
      </w:pPr>
    </w:p>
    <w:p w:rsidR="00DF7FAF" w:rsidRPr="004A09B5" w:rsidRDefault="00DF7FAF" w:rsidP="004A09B5">
      <w:pPr>
        <w:spacing w:after="0" w:line="240" w:lineRule="auto"/>
        <w:jc w:val="center"/>
        <w:rPr>
          <w:rFonts w:ascii="Arial" w:hAnsi="Arial" w:cs="Arial"/>
          <w:b/>
          <w:sz w:val="24"/>
          <w:szCs w:val="24"/>
          <w:u w:val="single"/>
        </w:rPr>
      </w:pPr>
      <w:r w:rsidRPr="004A09B5">
        <w:rPr>
          <w:rFonts w:ascii="Arial" w:hAnsi="Arial" w:cs="Arial"/>
          <w:b/>
          <w:sz w:val="24"/>
          <w:szCs w:val="24"/>
          <w:u w:val="single"/>
        </w:rPr>
        <w:t>Felhalmozási költségvetés</w:t>
      </w:r>
    </w:p>
    <w:p w:rsidR="00DF7FAF" w:rsidRPr="004A09B5" w:rsidRDefault="00DF7FAF" w:rsidP="004A09B5">
      <w:pPr>
        <w:spacing w:after="0" w:line="240" w:lineRule="auto"/>
        <w:rPr>
          <w:rFonts w:ascii="Arial" w:hAnsi="Arial" w:cs="Arial"/>
          <w:b/>
          <w:sz w:val="24"/>
          <w:szCs w:val="24"/>
          <w:u w:val="single"/>
        </w:rPr>
      </w:pPr>
    </w:p>
    <w:p w:rsidR="00DF7FAF" w:rsidRPr="004A09B5" w:rsidRDefault="00DF7FAF" w:rsidP="004A09B5">
      <w:pPr>
        <w:spacing w:after="0" w:line="240" w:lineRule="auto"/>
        <w:ind w:right="-228"/>
        <w:jc w:val="right"/>
        <w:rPr>
          <w:rFonts w:ascii="Arial" w:hAnsi="Arial" w:cs="Arial"/>
          <w:b/>
          <w:sz w:val="24"/>
          <w:szCs w:val="24"/>
        </w:rPr>
      </w:pPr>
      <w:proofErr w:type="gramStart"/>
      <w:r w:rsidRPr="004A09B5">
        <w:rPr>
          <w:rFonts w:ascii="Arial" w:hAnsi="Arial" w:cs="Arial"/>
          <w:sz w:val="24"/>
          <w:szCs w:val="24"/>
        </w:rPr>
        <w:t>adatok</w:t>
      </w:r>
      <w:proofErr w:type="gramEnd"/>
      <w:r w:rsidRPr="004A09B5">
        <w:rPr>
          <w:rFonts w:ascii="Arial" w:hAnsi="Arial" w:cs="Arial"/>
          <w:sz w:val="24"/>
          <w:szCs w:val="24"/>
        </w:rPr>
        <w:t xml:space="preserve"> ezer forintban</w:t>
      </w:r>
    </w:p>
    <w:tbl>
      <w:tblPr>
        <w:tblW w:w="9327" w:type="dxa"/>
        <w:tblInd w:w="-145" w:type="dxa"/>
        <w:tblLayout w:type="fixed"/>
        <w:tblLook w:val="0000" w:firstRow="0" w:lastRow="0" w:firstColumn="0" w:lastColumn="0" w:noHBand="0" w:noVBand="0"/>
      </w:tblPr>
      <w:tblGrid>
        <w:gridCol w:w="6588"/>
        <w:gridCol w:w="2739"/>
      </w:tblGrid>
      <w:tr w:rsidR="00DF7FAF" w:rsidRPr="004A09B5" w:rsidTr="00C04917">
        <w:tc>
          <w:tcPr>
            <w:tcW w:w="6588" w:type="dxa"/>
            <w:tcBorders>
              <w:top w:val="single" w:sz="8" w:space="0" w:color="000000"/>
              <w:left w:val="single" w:sz="8" w:space="0" w:color="000000"/>
              <w:bottom w:val="single" w:sz="8" w:space="0" w:color="000000"/>
            </w:tcBorders>
            <w:vAlign w:val="center"/>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Kiemelt felhalmozási előirányzat megnevezése</w:t>
            </w:r>
          </w:p>
        </w:tc>
        <w:tc>
          <w:tcPr>
            <w:tcW w:w="2739" w:type="dxa"/>
            <w:tcBorders>
              <w:top w:val="single" w:sz="8" w:space="0" w:color="000000"/>
              <w:left w:val="single" w:sz="4" w:space="0" w:color="000000"/>
              <w:bottom w:val="single" w:sz="8" w:space="0" w:color="000000"/>
              <w:right w:val="single" w:sz="8" w:space="0" w:color="000000"/>
            </w:tcBorders>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Eredeti előirányzat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(Kötelező feladat)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(COFOG:011140)</w:t>
            </w:r>
          </w:p>
        </w:tc>
      </w:tr>
      <w:tr w:rsidR="00DF7FAF" w:rsidRPr="004A09B5" w:rsidTr="00C04917">
        <w:tc>
          <w:tcPr>
            <w:tcW w:w="6588" w:type="dxa"/>
            <w:tcBorders>
              <w:top w:val="single" w:sz="8"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Beruházások</w:t>
            </w:r>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Felújítások</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Felhalmozási célú támogatások </w:t>
            </w:r>
            <w:proofErr w:type="spellStart"/>
            <w:r w:rsidRPr="004A09B5">
              <w:rPr>
                <w:rFonts w:ascii="Arial" w:hAnsi="Arial" w:cs="Arial"/>
                <w:sz w:val="24"/>
                <w:szCs w:val="24"/>
              </w:rPr>
              <w:t>áht-n</w:t>
            </w:r>
            <w:proofErr w:type="spellEnd"/>
            <w:r w:rsidRPr="004A09B5">
              <w:rPr>
                <w:rFonts w:ascii="Arial" w:hAnsi="Arial" w:cs="Arial"/>
                <w:sz w:val="24"/>
                <w:szCs w:val="24"/>
              </w:rPr>
              <w:t xml:space="preserve"> belülre</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Felhalmozási célú támogatások </w:t>
            </w:r>
            <w:proofErr w:type="spellStart"/>
            <w:r w:rsidRPr="004A09B5">
              <w:rPr>
                <w:rFonts w:ascii="Arial" w:hAnsi="Arial" w:cs="Arial"/>
                <w:sz w:val="24"/>
                <w:szCs w:val="24"/>
              </w:rPr>
              <w:t>áht-n</w:t>
            </w:r>
            <w:proofErr w:type="spellEnd"/>
            <w:r w:rsidRPr="004A09B5">
              <w:rPr>
                <w:rFonts w:ascii="Arial" w:hAnsi="Arial" w:cs="Arial"/>
                <w:sz w:val="24"/>
                <w:szCs w:val="24"/>
              </w:rPr>
              <w:t xml:space="preserve"> kívülre</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61"/>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rPr>
          <w:trHeight w:val="137"/>
        </w:trPr>
        <w:tc>
          <w:tcPr>
            <w:tcW w:w="6588" w:type="dxa"/>
            <w:tcBorders>
              <w:top w:val="single" w:sz="4"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Tartalékok</w:t>
            </w:r>
          </w:p>
        </w:tc>
        <w:tc>
          <w:tcPr>
            <w:tcW w:w="2739" w:type="dxa"/>
            <w:tcBorders>
              <w:top w:val="single" w:sz="4"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8" w:space="0" w:color="000000"/>
              <w:left w:val="single" w:sz="8" w:space="0" w:color="000000"/>
              <w:bottom w:val="single" w:sz="8" w:space="0" w:color="000000"/>
            </w:tcBorders>
          </w:tcPr>
          <w:p w:rsidR="00DF7FAF" w:rsidRPr="004A09B5" w:rsidRDefault="00DF7FAF" w:rsidP="004A09B5">
            <w:pPr>
              <w:snapToGrid w:val="0"/>
              <w:spacing w:after="0" w:line="240" w:lineRule="auto"/>
              <w:rPr>
                <w:rFonts w:ascii="Arial" w:hAnsi="Arial" w:cs="Arial"/>
                <w:b/>
                <w:sz w:val="24"/>
                <w:szCs w:val="24"/>
              </w:rPr>
            </w:pPr>
            <w:r w:rsidRPr="004A09B5">
              <w:rPr>
                <w:rFonts w:ascii="Arial" w:hAnsi="Arial" w:cs="Arial"/>
                <w:b/>
                <w:sz w:val="24"/>
                <w:szCs w:val="24"/>
              </w:rPr>
              <w:t>Összesen:</w:t>
            </w:r>
          </w:p>
        </w:tc>
        <w:tc>
          <w:tcPr>
            <w:tcW w:w="2739" w:type="dxa"/>
            <w:tcBorders>
              <w:top w:val="single" w:sz="8" w:space="0" w:color="000000"/>
              <w:left w:val="single" w:sz="4" w:space="0" w:color="000000"/>
              <w:bottom w:val="single" w:sz="8"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b/>
                <w:sz w:val="24"/>
                <w:szCs w:val="24"/>
              </w:rPr>
              <w:tab/>
              <w:t>0</w:t>
            </w:r>
          </w:p>
        </w:tc>
      </w:tr>
    </w:tbl>
    <w:p w:rsidR="00DF7FAF" w:rsidRPr="004A09B5" w:rsidRDefault="00DF7FAF" w:rsidP="004A09B5">
      <w:pPr>
        <w:spacing w:after="0" w:line="240" w:lineRule="auto"/>
        <w:rPr>
          <w:rFonts w:ascii="Arial" w:hAnsi="Arial" w:cs="Arial"/>
          <w:b/>
          <w:sz w:val="24"/>
          <w:szCs w:val="24"/>
          <w:u w:val="single"/>
        </w:rPr>
      </w:pPr>
    </w:p>
    <w:p w:rsidR="00DF7FAF" w:rsidRPr="004A09B5" w:rsidRDefault="00DF7FAF" w:rsidP="004A09B5">
      <w:pPr>
        <w:spacing w:after="0" w:line="240" w:lineRule="auto"/>
        <w:ind w:right="-87"/>
        <w:rPr>
          <w:rFonts w:ascii="Arial" w:hAnsi="Arial" w:cs="Arial"/>
          <w:b/>
          <w:sz w:val="24"/>
          <w:szCs w:val="24"/>
          <w:u w:val="single"/>
        </w:rPr>
      </w:pPr>
      <w:r w:rsidRPr="004A09B5">
        <w:rPr>
          <w:rFonts w:ascii="Arial" w:hAnsi="Arial" w:cs="Arial"/>
          <w:b/>
          <w:sz w:val="24"/>
          <w:szCs w:val="24"/>
          <w:u w:val="single"/>
        </w:rPr>
        <w:t>KIADÁSI FŐÖSSZEG</w:t>
      </w:r>
      <w:r w:rsidRPr="004A09B5">
        <w:rPr>
          <w:rFonts w:ascii="Arial" w:hAnsi="Arial" w:cs="Arial"/>
          <w:b/>
          <w:sz w:val="24"/>
          <w:szCs w:val="24"/>
        </w:rPr>
        <w:t>:</w:t>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u w:val="single"/>
        </w:rPr>
        <w:t>2.159 ezer Ft</w:t>
      </w:r>
    </w:p>
    <w:p w:rsidR="00DF7FAF" w:rsidRPr="004A09B5" w:rsidRDefault="00DF7FAF" w:rsidP="004A09B5">
      <w:pPr>
        <w:spacing w:after="0" w:line="240" w:lineRule="auto"/>
        <w:ind w:right="-87"/>
        <w:rPr>
          <w:rFonts w:ascii="Arial" w:hAnsi="Arial" w:cs="Arial"/>
          <w:b/>
          <w:color w:val="FF0000"/>
          <w:sz w:val="24"/>
          <w:szCs w:val="24"/>
        </w:rPr>
      </w:pPr>
    </w:p>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A </w:t>
      </w:r>
      <w:r w:rsidRPr="004A09B5">
        <w:rPr>
          <w:rFonts w:ascii="Arial" w:hAnsi="Arial" w:cs="Arial"/>
          <w:i/>
          <w:sz w:val="24"/>
          <w:szCs w:val="24"/>
        </w:rPr>
        <w:t>dologi kiadások</w:t>
      </w:r>
      <w:r w:rsidRPr="004A09B5">
        <w:rPr>
          <w:rFonts w:ascii="Arial" w:hAnsi="Arial" w:cs="Arial"/>
          <w:sz w:val="24"/>
          <w:szCs w:val="24"/>
        </w:rPr>
        <w:t xml:space="preserve"> előirányzatként tervezett 1.984 ezer Ft az alábbi kiadásokra nyújt fedezetet:</w:t>
      </w:r>
    </w:p>
    <w:p w:rsidR="00DF7FAF" w:rsidRPr="004A09B5" w:rsidRDefault="00DF7FAF" w:rsidP="004A09B5">
      <w:pPr>
        <w:spacing w:after="0" w:line="240" w:lineRule="auto"/>
        <w:rPr>
          <w:rFonts w:ascii="Arial" w:hAnsi="Arial" w:cs="Arial"/>
          <w:b/>
          <w:sz w:val="24"/>
          <w:szCs w:val="24"/>
          <w:u w:val="single"/>
        </w:rPr>
      </w:pPr>
    </w:p>
    <w:tbl>
      <w:tblPr>
        <w:tblW w:w="5600" w:type="dxa"/>
        <w:tblInd w:w="1211" w:type="dxa"/>
        <w:tblCellMar>
          <w:left w:w="70" w:type="dxa"/>
          <w:right w:w="70" w:type="dxa"/>
        </w:tblCellMar>
        <w:tblLook w:val="04A0" w:firstRow="1" w:lastRow="0" w:firstColumn="1" w:lastColumn="0" w:noHBand="0" w:noVBand="1"/>
      </w:tblPr>
      <w:tblGrid>
        <w:gridCol w:w="4280"/>
        <w:gridCol w:w="1320"/>
      </w:tblGrid>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Irodaszer, nyomtatvány, festékpatron</w:t>
            </w:r>
          </w:p>
        </w:tc>
        <w:tc>
          <w:tcPr>
            <w:tcW w:w="1320" w:type="dxa"/>
            <w:tcBorders>
              <w:top w:val="nil"/>
              <w:left w:val="nil"/>
              <w:bottom w:val="nil"/>
              <w:right w:val="nil"/>
            </w:tcBorders>
            <w:vAlign w:val="center"/>
            <w:hideMark/>
          </w:tcPr>
          <w:p w:rsidR="00DF7FAF" w:rsidRPr="004A09B5" w:rsidRDefault="00DF7FAF" w:rsidP="00351685">
            <w:pPr>
              <w:spacing w:after="0" w:line="240" w:lineRule="auto"/>
              <w:ind w:left="321" w:hanging="321"/>
              <w:jc w:val="right"/>
              <w:rPr>
                <w:rFonts w:ascii="Arial" w:hAnsi="Arial" w:cs="Arial"/>
                <w:color w:val="000000"/>
                <w:sz w:val="24"/>
                <w:szCs w:val="24"/>
              </w:rPr>
            </w:pPr>
            <w:r w:rsidRPr="004A09B5">
              <w:rPr>
                <w:rFonts w:ascii="Arial" w:hAnsi="Arial" w:cs="Arial"/>
                <w:color w:val="000000"/>
                <w:sz w:val="24"/>
                <w:szCs w:val="24"/>
              </w:rPr>
              <w:t>89 000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 xml:space="preserve">Neue Zeitung folyóirat előfizetés                                    </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20 000 Ft</w:t>
            </w:r>
          </w:p>
        </w:tc>
      </w:tr>
      <w:tr w:rsidR="00DF7FAF" w:rsidRPr="004A09B5" w:rsidTr="00C04917">
        <w:trPr>
          <w:trHeight w:val="552"/>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Koszorú állami, nemzeti és egyéb ünnepek alkalmával</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38 000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Osztrák Hét/</w:t>
            </w:r>
            <w:proofErr w:type="spellStart"/>
            <w:r w:rsidRPr="004A09B5">
              <w:rPr>
                <w:rFonts w:ascii="Arial" w:hAnsi="Arial" w:cs="Arial"/>
                <w:color w:val="000000"/>
                <w:sz w:val="24"/>
                <w:szCs w:val="24"/>
              </w:rPr>
              <w:t>Wunderbar</w:t>
            </w:r>
            <w:proofErr w:type="spellEnd"/>
            <w:r w:rsidRPr="004A09B5">
              <w:rPr>
                <w:rFonts w:ascii="Arial" w:hAnsi="Arial" w:cs="Arial"/>
                <w:color w:val="000000"/>
                <w:sz w:val="24"/>
                <w:szCs w:val="24"/>
              </w:rPr>
              <w:t xml:space="preserve"> rendezvény </w:t>
            </w:r>
          </w:p>
        </w:tc>
        <w:tc>
          <w:tcPr>
            <w:tcW w:w="1320" w:type="dxa"/>
            <w:tcBorders>
              <w:top w:val="nil"/>
              <w:left w:val="nil"/>
              <w:bottom w:val="nil"/>
              <w:right w:val="nil"/>
            </w:tcBorders>
            <w:vAlign w:val="center"/>
            <w:hideMark/>
          </w:tcPr>
          <w:p w:rsidR="00DF7FAF" w:rsidRPr="004A09B5" w:rsidRDefault="00351685"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1 350</w:t>
            </w:r>
            <w:r>
              <w:rPr>
                <w:rFonts w:ascii="Arial" w:hAnsi="Arial" w:cs="Arial"/>
                <w:color w:val="000000"/>
                <w:sz w:val="24"/>
                <w:szCs w:val="24"/>
              </w:rPr>
              <w:t> </w:t>
            </w:r>
            <w:r w:rsidRPr="004A09B5">
              <w:rPr>
                <w:rFonts w:ascii="Arial" w:hAnsi="Arial" w:cs="Arial"/>
                <w:color w:val="000000"/>
                <w:sz w:val="24"/>
                <w:szCs w:val="24"/>
              </w:rPr>
              <w:t xml:space="preserve">000 </w:t>
            </w:r>
            <w:r w:rsidR="00DF7FAF" w:rsidRPr="004A09B5">
              <w:rPr>
                <w:rFonts w:ascii="Arial" w:hAnsi="Arial" w:cs="Arial"/>
                <w:color w:val="000000"/>
                <w:sz w:val="24"/>
                <w:szCs w:val="24"/>
              </w:rPr>
              <w:t>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Számlavezetés díja</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20 000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 xml:space="preserve">Postai költségek                                                              </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10 000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Kiküldetés</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195 000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Pályázatírás, regisztrációs díj</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36 000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lastRenderedPageBreak/>
              <w:t>Tagdíjak</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30 000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Kommunikációs kiadások, telefonköltség</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63 000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 xml:space="preserve">Megyei útpályadíj, autópálya díj                                          </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33 000 Ft</w:t>
            </w:r>
          </w:p>
        </w:tc>
      </w:tr>
      <w:tr w:rsidR="00DF7FAF" w:rsidRPr="004A09B5" w:rsidTr="00C04917">
        <w:trPr>
          <w:trHeight w:val="276"/>
        </w:trPr>
        <w:tc>
          <w:tcPr>
            <w:tcW w:w="4280" w:type="dxa"/>
            <w:tcBorders>
              <w:top w:val="nil"/>
              <w:left w:val="nil"/>
              <w:bottom w:val="nil"/>
              <w:right w:val="nil"/>
            </w:tcBorders>
            <w:vAlign w:val="center"/>
            <w:hideMark/>
          </w:tcPr>
          <w:p w:rsidR="00DF7FAF" w:rsidRPr="004A09B5" w:rsidRDefault="00DF7FAF" w:rsidP="004A09B5">
            <w:pPr>
              <w:spacing w:after="0" w:line="240" w:lineRule="auto"/>
              <w:rPr>
                <w:rFonts w:ascii="Arial" w:hAnsi="Arial" w:cs="Arial"/>
                <w:color w:val="000000"/>
                <w:sz w:val="24"/>
                <w:szCs w:val="24"/>
              </w:rPr>
            </w:pPr>
            <w:r w:rsidRPr="004A09B5">
              <w:rPr>
                <w:rFonts w:ascii="Arial" w:hAnsi="Arial" w:cs="Arial"/>
                <w:color w:val="000000"/>
                <w:sz w:val="24"/>
                <w:szCs w:val="24"/>
              </w:rPr>
              <w:t xml:space="preserve">Batyus Bál                                                        </w:t>
            </w:r>
          </w:p>
        </w:tc>
        <w:tc>
          <w:tcPr>
            <w:tcW w:w="1320" w:type="dxa"/>
            <w:tcBorders>
              <w:top w:val="nil"/>
              <w:left w:val="nil"/>
              <w:bottom w:val="nil"/>
              <w:right w:val="nil"/>
            </w:tcBorders>
            <w:vAlign w:val="center"/>
            <w:hideMark/>
          </w:tcPr>
          <w:p w:rsidR="00DF7FAF" w:rsidRPr="004A09B5" w:rsidRDefault="00DF7FAF" w:rsidP="004A09B5">
            <w:pPr>
              <w:spacing w:after="0" w:line="240" w:lineRule="auto"/>
              <w:jc w:val="right"/>
              <w:rPr>
                <w:rFonts w:ascii="Arial" w:hAnsi="Arial" w:cs="Arial"/>
                <w:color w:val="000000"/>
                <w:sz w:val="24"/>
                <w:szCs w:val="24"/>
              </w:rPr>
            </w:pPr>
            <w:r w:rsidRPr="004A09B5">
              <w:rPr>
                <w:rFonts w:ascii="Arial" w:hAnsi="Arial" w:cs="Arial"/>
                <w:color w:val="000000"/>
                <w:sz w:val="24"/>
                <w:szCs w:val="24"/>
              </w:rPr>
              <w:t>100 000 Ft</w:t>
            </w:r>
          </w:p>
        </w:tc>
      </w:tr>
    </w:tbl>
    <w:p w:rsidR="00DF7FAF" w:rsidRPr="004A09B5" w:rsidRDefault="00DF7FAF" w:rsidP="004A09B5">
      <w:pPr>
        <w:spacing w:after="0" w:line="240" w:lineRule="auto"/>
        <w:rPr>
          <w:rFonts w:ascii="Arial" w:hAnsi="Arial" w:cs="Arial"/>
          <w:b/>
          <w:sz w:val="24"/>
          <w:szCs w:val="24"/>
          <w:u w:val="single"/>
        </w:rPr>
      </w:pPr>
    </w:p>
    <w:p w:rsidR="00DF7FAF" w:rsidRPr="004A09B5" w:rsidRDefault="00DF7FAF" w:rsidP="00892B35">
      <w:pPr>
        <w:spacing w:after="0" w:line="240" w:lineRule="auto"/>
        <w:jc w:val="both"/>
        <w:rPr>
          <w:rFonts w:ascii="Arial" w:hAnsi="Arial" w:cs="Arial"/>
          <w:sz w:val="24"/>
          <w:szCs w:val="24"/>
        </w:rPr>
      </w:pPr>
      <w:r w:rsidRPr="004A09B5">
        <w:rPr>
          <w:rFonts w:ascii="Arial" w:hAnsi="Arial" w:cs="Arial"/>
          <w:sz w:val="24"/>
          <w:szCs w:val="24"/>
        </w:rPr>
        <w:t xml:space="preserve">A tervezetben </w:t>
      </w:r>
      <w:r w:rsidRPr="004A09B5">
        <w:rPr>
          <w:rFonts w:ascii="Arial" w:hAnsi="Arial" w:cs="Arial"/>
          <w:i/>
          <w:iCs/>
          <w:sz w:val="24"/>
          <w:szCs w:val="24"/>
        </w:rPr>
        <w:t>személyi juttatás</w:t>
      </w:r>
      <w:r w:rsidRPr="004A09B5">
        <w:rPr>
          <w:rFonts w:ascii="Arial" w:hAnsi="Arial" w:cs="Arial"/>
          <w:sz w:val="24"/>
          <w:szCs w:val="24"/>
        </w:rPr>
        <w:t xml:space="preserve"> előirányzataként a pénztárosi teendők ellátásával kapcsolatos megbízási díj nettó összege és levont személyi jövedelemadója, </w:t>
      </w:r>
      <w:proofErr w:type="gramStart"/>
      <w:r w:rsidRPr="004A09B5">
        <w:rPr>
          <w:rFonts w:ascii="Arial" w:hAnsi="Arial" w:cs="Arial"/>
          <w:sz w:val="24"/>
          <w:szCs w:val="24"/>
        </w:rPr>
        <w:t>valamint  reprezentációs</w:t>
      </w:r>
      <w:proofErr w:type="gramEnd"/>
      <w:r w:rsidRPr="004A09B5">
        <w:rPr>
          <w:rFonts w:ascii="Arial" w:hAnsi="Arial" w:cs="Arial"/>
          <w:sz w:val="24"/>
          <w:szCs w:val="24"/>
        </w:rPr>
        <w:t xml:space="preserve"> kiadás szerepel.</w:t>
      </w:r>
    </w:p>
    <w:p w:rsidR="00DF7FAF" w:rsidRPr="004A09B5" w:rsidRDefault="00DF7FAF" w:rsidP="00892B35">
      <w:pPr>
        <w:spacing w:after="0" w:line="240" w:lineRule="auto"/>
        <w:jc w:val="both"/>
        <w:rPr>
          <w:rFonts w:ascii="Arial" w:hAnsi="Arial" w:cs="Arial"/>
          <w:sz w:val="24"/>
          <w:szCs w:val="24"/>
        </w:rPr>
      </w:pPr>
    </w:p>
    <w:p w:rsidR="00DF7FAF" w:rsidRPr="004A09B5" w:rsidRDefault="00DF7FAF" w:rsidP="00892B35">
      <w:pPr>
        <w:spacing w:after="0" w:line="240" w:lineRule="auto"/>
        <w:jc w:val="both"/>
        <w:rPr>
          <w:rFonts w:ascii="Arial" w:hAnsi="Arial" w:cs="Arial"/>
          <w:sz w:val="24"/>
          <w:szCs w:val="24"/>
        </w:rPr>
      </w:pPr>
      <w:r w:rsidRPr="004A09B5">
        <w:rPr>
          <w:rFonts w:ascii="Arial" w:hAnsi="Arial" w:cs="Arial"/>
          <w:sz w:val="24"/>
          <w:szCs w:val="24"/>
        </w:rPr>
        <w:t xml:space="preserve">A </w:t>
      </w:r>
      <w:r w:rsidRPr="004A09B5">
        <w:rPr>
          <w:rFonts w:ascii="Arial" w:hAnsi="Arial" w:cs="Arial"/>
          <w:i/>
          <w:sz w:val="24"/>
          <w:szCs w:val="24"/>
        </w:rPr>
        <w:t>munkaadókat terhelő adók, járulékok</w:t>
      </w:r>
      <w:r w:rsidRPr="004A09B5">
        <w:rPr>
          <w:rFonts w:ascii="Arial" w:hAnsi="Arial" w:cs="Arial"/>
          <w:sz w:val="24"/>
          <w:szCs w:val="24"/>
        </w:rPr>
        <w:t xml:space="preserve"> előirányzaton megjelenő összeg (29 ezer Ft) a reprezentációs kiadásokhoz, áthúzódó megbízási díjhoz, telefonhasználathoz járulékból tevődik össze.</w:t>
      </w:r>
    </w:p>
    <w:p w:rsidR="00DF7FAF" w:rsidRPr="004A09B5" w:rsidRDefault="00DF7FAF" w:rsidP="004A09B5">
      <w:pPr>
        <w:spacing w:after="0" w:line="240" w:lineRule="auto"/>
        <w:rPr>
          <w:rFonts w:ascii="Arial" w:hAnsi="Arial" w:cs="Arial"/>
          <w:b/>
          <w:sz w:val="24"/>
          <w:szCs w:val="24"/>
          <w:u w:val="single"/>
        </w:rPr>
      </w:pPr>
    </w:p>
    <w:p w:rsidR="00DF7FAF" w:rsidRPr="004A09B5" w:rsidRDefault="00DF7FAF" w:rsidP="004A09B5">
      <w:pPr>
        <w:spacing w:after="0" w:line="240" w:lineRule="auto"/>
        <w:rPr>
          <w:rFonts w:ascii="Arial" w:hAnsi="Arial" w:cs="Arial"/>
          <w:b/>
          <w:sz w:val="24"/>
          <w:szCs w:val="24"/>
          <w:u w:val="single"/>
        </w:rPr>
      </w:pPr>
      <w:r w:rsidRPr="004A09B5">
        <w:rPr>
          <w:rFonts w:ascii="Arial" w:hAnsi="Arial" w:cs="Arial"/>
          <w:b/>
          <w:sz w:val="24"/>
          <w:szCs w:val="24"/>
          <w:u w:val="single"/>
        </w:rPr>
        <w:t>Bevételek</w:t>
      </w:r>
    </w:p>
    <w:p w:rsidR="00DF7FAF" w:rsidRPr="004A09B5" w:rsidRDefault="00DF7FAF" w:rsidP="004A09B5">
      <w:pPr>
        <w:spacing w:after="0" w:line="240" w:lineRule="auto"/>
        <w:jc w:val="center"/>
        <w:rPr>
          <w:rFonts w:ascii="Arial" w:hAnsi="Arial" w:cs="Arial"/>
          <w:sz w:val="24"/>
          <w:szCs w:val="24"/>
        </w:rPr>
      </w:pPr>
      <w:r w:rsidRPr="004A09B5">
        <w:rPr>
          <w:rFonts w:ascii="Arial" w:hAnsi="Arial" w:cs="Arial"/>
          <w:b/>
          <w:sz w:val="24"/>
          <w:szCs w:val="24"/>
          <w:u w:val="single"/>
        </w:rPr>
        <w:t>Működési költségvetés</w:t>
      </w:r>
    </w:p>
    <w:p w:rsidR="00DF7FAF" w:rsidRPr="004A09B5" w:rsidRDefault="00DF7FAF" w:rsidP="004A09B5">
      <w:pPr>
        <w:spacing w:after="0" w:line="240" w:lineRule="auto"/>
        <w:rPr>
          <w:rFonts w:ascii="Arial" w:hAnsi="Arial" w:cs="Arial"/>
          <w:sz w:val="24"/>
          <w:szCs w:val="24"/>
        </w:rPr>
      </w:pPr>
    </w:p>
    <w:p w:rsidR="00DF7FAF" w:rsidRPr="004A09B5" w:rsidRDefault="00DF7FAF" w:rsidP="004A09B5">
      <w:pPr>
        <w:spacing w:after="0" w:line="240" w:lineRule="auto"/>
        <w:ind w:right="-87"/>
        <w:jc w:val="right"/>
        <w:rPr>
          <w:rFonts w:ascii="Arial" w:hAnsi="Arial" w:cs="Arial"/>
          <w:b/>
          <w:sz w:val="24"/>
          <w:szCs w:val="24"/>
        </w:rPr>
      </w:pPr>
      <w:proofErr w:type="gramStart"/>
      <w:r w:rsidRPr="004A09B5">
        <w:rPr>
          <w:rFonts w:ascii="Arial" w:hAnsi="Arial" w:cs="Arial"/>
          <w:sz w:val="24"/>
          <w:szCs w:val="24"/>
        </w:rPr>
        <w:t>adatok</w:t>
      </w:r>
      <w:proofErr w:type="gramEnd"/>
      <w:r w:rsidRPr="004A09B5">
        <w:rPr>
          <w:rFonts w:ascii="Arial" w:hAnsi="Arial" w:cs="Arial"/>
          <w:sz w:val="24"/>
          <w:szCs w:val="24"/>
        </w:rPr>
        <w:t xml:space="preserve"> ezer forintban</w:t>
      </w:r>
    </w:p>
    <w:tbl>
      <w:tblPr>
        <w:tblW w:w="0" w:type="auto"/>
        <w:tblInd w:w="-145" w:type="dxa"/>
        <w:tblLayout w:type="fixed"/>
        <w:tblLook w:val="0000" w:firstRow="0" w:lastRow="0" w:firstColumn="0" w:lastColumn="0" w:noHBand="0" w:noVBand="0"/>
      </w:tblPr>
      <w:tblGrid>
        <w:gridCol w:w="6588"/>
        <w:gridCol w:w="2739"/>
      </w:tblGrid>
      <w:tr w:rsidR="00DF7FAF" w:rsidRPr="004A09B5" w:rsidTr="00C04917">
        <w:tc>
          <w:tcPr>
            <w:tcW w:w="6588" w:type="dxa"/>
            <w:tcBorders>
              <w:top w:val="single" w:sz="8" w:space="0" w:color="000000"/>
              <w:left w:val="single" w:sz="8" w:space="0" w:color="000000"/>
              <w:bottom w:val="single" w:sz="8" w:space="0" w:color="000000"/>
            </w:tcBorders>
            <w:vAlign w:val="center"/>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Kiemelt működési előirányzat megnevezése</w:t>
            </w:r>
          </w:p>
        </w:tc>
        <w:tc>
          <w:tcPr>
            <w:tcW w:w="2739" w:type="dxa"/>
            <w:tcBorders>
              <w:top w:val="single" w:sz="8" w:space="0" w:color="000000"/>
              <w:left w:val="single" w:sz="4" w:space="0" w:color="000000"/>
              <w:bottom w:val="single" w:sz="8" w:space="0" w:color="000000"/>
              <w:right w:val="single" w:sz="8" w:space="0" w:color="000000"/>
            </w:tcBorders>
            <w:vAlign w:val="center"/>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Eredeti előirányzat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(Kötelező feladat)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(COFOG:011140)</w:t>
            </w:r>
          </w:p>
        </w:tc>
      </w:tr>
      <w:tr w:rsidR="00DF7FAF" w:rsidRPr="004A09B5" w:rsidTr="00C04917">
        <w:tc>
          <w:tcPr>
            <w:tcW w:w="6588" w:type="dxa"/>
            <w:tcBorders>
              <w:top w:val="single" w:sz="8" w:space="0" w:color="000000"/>
              <w:left w:val="single" w:sz="8" w:space="0" w:color="000000"/>
              <w:bottom w:val="single" w:sz="4" w:space="0" w:color="000000"/>
            </w:tcBorders>
          </w:tcPr>
          <w:p w:rsidR="00DF7FAF" w:rsidRPr="004A09B5" w:rsidRDefault="00DF7FAF" w:rsidP="004A09B5">
            <w:pPr>
              <w:snapToGrid w:val="0"/>
              <w:spacing w:after="0" w:line="240" w:lineRule="auto"/>
              <w:rPr>
                <w:rFonts w:ascii="Arial" w:hAnsi="Arial" w:cs="Arial"/>
                <w:sz w:val="24"/>
                <w:szCs w:val="24"/>
              </w:rPr>
            </w:pPr>
            <w:r w:rsidRPr="004A09B5">
              <w:rPr>
                <w:rFonts w:ascii="Arial" w:hAnsi="Arial" w:cs="Arial"/>
                <w:sz w:val="24"/>
                <w:szCs w:val="24"/>
              </w:rPr>
              <w:t>Működési bevétel</w:t>
            </w:r>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2228"/>
              </w:tabs>
              <w:snapToGrid w:val="0"/>
              <w:spacing w:after="0" w:line="240" w:lineRule="auto"/>
              <w:rPr>
                <w:rFonts w:ascii="Arial" w:hAnsi="Arial" w:cs="Arial"/>
                <w:sz w:val="24"/>
                <w:szCs w:val="24"/>
              </w:rPr>
            </w:pPr>
            <w:r w:rsidRPr="004A09B5">
              <w:rPr>
                <w:rFonts w:ascii="Arial" w:hAnsi="Arial" w:cs="Arial"/>
                <w:sz w:val="24"/>
                <w:szCs w:val="24"/>
              </w:rPr>
              <w:tab/>
              <w:t>2</w:t>
            </w:r>
          </w:p>
        </w:tc>
      </w:tr>
      <w:tr w:rsidR="00DF7FAF" w:rsidRPr="004A09B5" w:rsidTr="00C04917">
        <w:tc>
          <w:tcPr>
            <w:tcW w:w="6588" w:type="dxa"/>
            <w:tcBorders>
              <w:top w:val="single" w:sz="8" w:space="0" w:color="000000"/>
              <w:left w:val="single" w:sz="8" w:space="0" w:color="000000"/>
              <w:bottom w:val="single" w:sz="4" w:space="0" w:color="000000"/>
            </w:tcBorders>
          </w:tcPr>
          <w:p w:rsidR="00DF7FAF" w:rsidRPr="004A09B5" w:rsidRDefault="00DF7FAF" w:rsidP="004A09B5">
            <w:pPr>
              <w:snapToGrid w:val="0"/>
              <w:spacing w:after="0" w:line="240" w:lineRule="auto"/>
              <w:rPr>
                <w:rFonts w:ascii="Arial" w:hAnsi="Arial" w:cs="Arial"/>
                <w:sz w:val="24"/>
                <w:szCs w:val="24"/>
              </w:rPr>
            </w:pPr>
            <w:r w:rsidRPr="004A09B5">
              <w:rPr>
                <w:rFonts w:ascii="Arial" w:hAnsi="Arial" w:cs="Arial"/>
                <w:sz w:val="24"/>
                <w:szCs w:val="24"/>
              </w:rPr>
              <w:t>Közhatalmi bevétel</w:t>
            </w:r>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2228"/>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8" w:space="0" w:color="000000"/>
              <w:left w:val="single" w:sz="8" w:space="0" w:color="000000"/>
              <w:bottom w:val="single" w:sz="4" w:space="0" w:color="000000"/>
            </w:tcBorders>
          </w:tcPr>
          <w:p w:rsidR="00DF7FAF" w:rsidRPr="004A09B5" w:rsidRDefault="00DF7FAF" w:rsidP="004A09B5">
            <w:pPr>
              <w:snapToGrid w:val="0"/>
              <w:spacing w:after="0" w:line="240" w:lineRule="auto"/>
              <w:rPr>
                <w:rFonts w:ascii="Arial" w:hAnsi="Arial" w:cs="Arial"/>
                <w:sz w:val="24"/>
                <w:szCs w:val="24"/>
              </w:rPr>
            </w:pPr>
            <w:r w:rsidRPr="004A09B5">
              <w:rPr>
                <w:rFonts w:ascii="Arial" w:hAnsi="Arial" w:cs="Arial"/>
                <w:sz w:val="24"/>
                <w:szCs w:val="24"/>
              </w:rPr>
              <w:t xml:space="preserve">Működési célú támogatás </w:t>
            </w:r>
            <w:proofErr w:type="spellStart"/>
            <w:r w:rsidRPr="004A09B5">
              <w:rPr>
                <w:rFonts w:ascii="Arial" w:hAnsi="Arial" w:cs="Arial"/>
                <w:sz w:val="24"/>
                <w:szCs w:val="24"/>
              </w:rPr>
              <w:t>áht</w:t>
            </w:r>
            <w:proofErr w:type="gramStart"/>
            <w:r w:rsidRPr="004A09B5">
              <w:rPr>
                <w:rFonts w:ascii="Arial" w:hAnsi="Arial" w:cs="Arial"/>
                <w:sz w:val="24"/>
                <w:szCs w:val="24"/>
              </w:rPr>
              <w:t>.belül</w:t>
            </w:r>
            <w:proofErr w:type="spellEnd"/>
            <w:proofErr w:type="gramEnd"/>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2228"/>
              </w:tabs>
              <w:snapToGrid w:val="0"/>
              <w:spacing w:after="0" w:line="240" w:lineRule="auto"/>
              <w:rPr>
                <w:rFonts w:ascii="Arial" w:hAnsi="Arial" w:cs="Arial"/>
                <w:sz w:val="24"/>
                <w:szCs w:val="24"/>
              </w:rPr>
            </w:pPr>
            <w:r w:rsidRPr="004A09B5">
              <w:rPr>
                <w:rFonts w:ascii="Arial" w:hAnsi="Arial" w:cs="Arial"/>
                <w:sz w:val="24"/>
                <w:szCs w:val="24"/>
              </w:rPr>
              <w:tab/>
              <w:t>1.352</w:t>
            </w:r>
          </w:p>
        </w:tc>
      </w:tr>
      <w:tr w:rsidR="00DF7FAF" w:rsidRPr="004A09B5" w:rsidTr="00C04917">
        <w:tc>
          <w:tcPr>
            <w:tcW w:w="6588" w:type="dxa"/>
            <w:tcBorders>
              <w:top w:val="single" w:sz="4" w:space="0" w:color="000000"/>
              <w:left w:val="single" w:sz="8" w:space="0" w:color="000000"/>
              <w:bottom w:val="single" w:sz="8" w:space="0" w:color="000000"/>
            </w:tcBorders>
          </w:tcPr>
          <w:p w:rsidR="00DF7FAF" w:rsidRPr="004A09B5" w:rsidRDefault="00DF7FAF" w:rsidP="004A09B5">
            <w:pPr>
              <w:snapToGrid w:val="0"/>
              <w:spacing w:after="0" w:line="240" w:lineRule="auto"/>
              <w:rPr>
                <w:rFonts w:ascii="Arial" w:hAnsi="Arial" w:cs="Arial"/>
                <w:sz w:val="24"/>
                <w:szCs w:val="24"/>
              </w:rPr>
            </w:pPr>
            <w:r w:rsidRPr="004A09B5">
              <w:rPr>
                <w:rFonts w:ascii="Arial" w:hAnsi="Arial" w:cs="Arial"/>
                <w:sz w:val="24"/>
                <w:szCs w:val="24"/>
              </w:rPr>
              <w:t>Működési célú átvett pénzeszköz</w:t>
            </w:r>
          </w:p>
        </w:tc>
        <w:tc>
          <w:tcPr>
            <w:tcW w:w="2739" w:type="dxa"/>
            <w:tcBorders>
              <w:top w:val="single" w:sz="4" w:space="0" w:color="000000"/>
              <w:left w:val="single" w:sz="4" w:space="0" w:color="000000"/>
              <w:bottom w:val="single" w:sz="8" w:space="0" w:color="000000"/>
              <w:right w:val="single" w:sz="8" w:space="0" w:color="000000"/>
            </w:tcBorders>
          </w:tcPr>
          <w:p w:rsidR="00DF7FAF" w:rsidRPr="004A09B5" w:rsidRDefault="00DF7FAF" w:rsidP="004A09B5">
            <w:pPr>
              <w:tabs>
                <w:tab w:val="right" w:pos="2228"/>
              </w:tabs>
              <w:snapToGrid w:val="0"/>
              <w:spacing w:after="0" w:line="240" w:lineRule="auto"/>
              <w:rPr>
                <w:rFonts w:ascii="Arial" w:hAnsi="Arial" w:cs="Arial"/>
                <w:b/>
                <w:sz w:val="24"/>
                <w:szCs w:val="24"/>
              </w:rPr>
            </w:pPr>
            <w:r w:rsidRPr="004A09B5">
              <w:rPr>
                <w:rFonts w:ascii="Arial" w:hAnsi="Arial" w:cs="Arial"/>
                <w:sz w:val="24"/>
                <w:szCs w:val="24"/>
              </w:rPr>
              <w:tab/>
              <w:t>0</w:t>
            </w:r>
          </w:p>
        </w:tc>
      </w:tr>
      <w:tr w:rsidR="00DF7FAF" w:rsidRPr="004A09B5" w:rsidTr="00C04917">
        <w:tc>
          <w:tcPr>
            <w:tcW w:w="6588" w:type="dxa"/>
            <w:tcBorders>
              <w:top w:val="single" w:sz="4" w:space="0" w:color="000000"/>
              <w:left w:val="single" w:sz="8" w:space="0" w:color="000000"/>
              <w:bottom w:val="single" w:sz="8" w:space="0" w:color="000000"/>
            </w:tcBorders>
          </w:tcPr>
          <w:p w:rsidR="00DF7FAF" w:rsidRPr="004A09B5" w:rsidRDefault="00DF7FAF" w:rsidP="004A09B5">
            <w:pPr>
              <w:snapToGrid w:val="0"/>
              <w:spacing w:after="0" w:line="240" w:lineRule="auto"/>
              <w:rPr>
                <w:rFonts w:ascii="Arial" w:hAnsi="Arial" w:cs="Arial"/>
                <w:sz w:val="24"/>
                <w:szCs w:val="24"/>
              </w:rPr>
            </w:pPr>
            <w:r w:rsidRPr="004A09B5">
              <w:rPr>
                <w:rFonts w:ascii="Arial" w:hAnsi="Arial" w:cs="Arial"/>
                <w:sz w:val="24"/>
                <w:szCs w:val="24"/>
              </w:rPr>
              <w:t xml:space="preserve">Működési célú maradvány igénybevétele </w:t>
            </w:r>
          </w:p>
        </w:tc>
        <w:tc>
          <w:tcPr>
            <w:tcW w:w="2739" w:type="dxa"/>
            <w:tcBorders>
              <w:top w:val="single" w:sz="4" w:space="0" w:color="000000"/>
              <w:left w:val="single" w:sz="4" w:space="0" w:color="000000"/>
              <w:bottom w:val="single" w:sz="8" w:space="0" w:color="000000"/>
              <w:right w:val="single" w:sz="8" w:space="0" w:color="000000"/>
            </w:tcBorders>
          </w:tcPr>
          <w:p w:rsidR="00DF7FAF" w:rsidRPr="004A09B5" w:rsidRDefault="00DF7FAF" w:rsidP="004A09B5">
            <w:pPr>
              <w:tabs>
                <w:tab w:val="right" w:pos="2259"/>
              </w:tabs>
              <w:snapToGrid w:val="0"/>
              <w:spacing w:after="0" w:line="240" w:lineRule="auto"/>
              <w:ind w:right="12"/>
              <w:rPr>
                <w:rFonts w:ascii="Arial" w:hAnsi="Arial" w:cs="Arial"/>
                <w:sz w:val="24"/>
                <w:szCs w:val="24"/>
              </w:rPr>
            </w:pPr>
            <w:r w:rsidRPr="004A09B5">
              <w:rPr>
                <w:rFonts w:ascii="Arial" w:hAnsi="Arial" w:cs="Arial"/>
                <w:sz w:val="24"/>
                <w:szCs w:val="24"/>
              </w:rPr>
              <w:tab/>
              <w:t>805</w:t>
            </w:r>
          </w:p>
        </w:tc>
      </w:tr>
      <w:tr w:rsidR="00DF7FAF" w:rsidRPr="004A09B5" w:rsidTr="00C04917">
        <w:tc>
          <w:tcPr>
            <w:tcW w:w="6588" w:type="dxa"/>
            <w:tcBorders>
              <w:top w:val="single" w:sz="8" w:space="0" w:color="000000"/>
              <w:left w:val="single" w:sz="8" w:space="0" w:color="000000"/>
              <w:bottom w:val="single" w:sz="8" w:space="0" w:color="000000"/>
            </w:tcBorders>
          </w:tcPr>
          <w:p w:rsidR="00DF7FAF" w:rsidRPr="004A09B5" w:rsidRDefault="00DF7FAF" w:rsidP="004A09B5">
            <w:pPr>
              <w:snapToGrid w:val="0"/>
              <w:spacing w:after="0" w:line="240" w:lineRule="auto"/>
              <w:rPr>
                <w:rFonts w:ascii="Arial" w:hAnsi="Arial" w:cs="Arial"/>
                <w:b/>
                <w:sz w:val="24"/>
                <w:szCs w:val="24"/>
              </w:rPr>
            </w:pPr>
            <w:r w:rsidRPr="004A09B5">
              <w:rPr>
                <w:rFonts w:ascii="Arial" w:hAnsi="Arial" w:cs="Arial"/>
                <w:b/>
                <w:sz w:val="24"/>
                <w:szCs w:val="24"/>
              </w:rPr>
              <w:t>Összesen:</w:t>
            </w:r>
          </w:p>
        </w:tc>
        <w:tc>
          <w:tcPr>
            <w:tcW w:w="2739" w:type="dxa"/>
            <w:tcBorders>
              <w:top w:val="single" w:sz="8" w:space="0" w:color="000000"/>
              <w:left w:val="single" w:sz="4" w:space="0" w:color="000000"/>
              <w:bottom w:val="single" w:sz="8" w:space="0" w:color="000000"/>
              <w:right w:val="single" w:sz="8" w:space="0" w:color="000000"/>
            </w:tcBorders>
          </w:tcPr>
          <w:p w:rsidR="00DF7FAF" w:rsidRPr="004A09B5" w:rsidRDefault="00DF7FAF" w:rsidP="004A09B5">
            <w:pPr>
              <w:tabs>
                <w:tab w:val="right" w:pos="2228"/>
              </w:tabs>
              <w:snapToGrid w:val="0"/>
              <w:spacing w:after="0" w:line="240" w:lineRule="auto"/>
              <w:jc w:val="center"/>
              <w:rPr>
                <w:rFonts w:ascii="Arial" w:hAnsi="Arial" w:cs="Arial"/>
                <w:b/>
                <w:bCs/>
                <w:sz w:val="24"/>
                <w:szCs w:val="24"/>
              </w:rPr>
            </w:pPr>
            <w:r w:rsidRPr="004A09B5">
              <w:rPr>
                <w:rFonts w:ascii="Arial" w:hAnsi="Arial" w:cs="Arial"/>
                <w:b/>
                <w:bCs/>
                <w:sz w:val="24"/>
                <w:szCs w:val="24"/>
              </w:rPr>
              <w:t xml:space="preserve">                     2.159</w:t>
            </w:r>
          </w:p>
        </w:tc>
      </w:tr>
    </w:tbl>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jc w:val="center"/>
        <w:rPr>
          <w:rFonts w:ascii="Arial" w:hAnsi="Arial" w:cs="Arial"/>
          <w:b/>
          <w:sz w:val="24"/>
          <w:szCs w:val="24"/>
          <w:u w:val="single"/>
        </w:rPr>
      </w:pPr>
      <w:r w:rsidRPr="004A09B5">
        <w:rPr>
          <w:rFonts w:ascii="Arial" w:hAnsi="Arial" w:cs="Arial"/>
          <w:b/>
          <w:sz w:val="24"/>
          <w:szCs w:val="24"/>
          <w:u w:val="single"/>
        </w:rPr>
        <w:t>Felhalmozási költségvetés</w:t>
      </w:r>
    </w:p>
    <w:p w:rsidR="00DF7FAF" w:rsidRPr="004A09B5" w:rsidRDefault="00DF7FAF" w:rsidP="004A09B5">
      <w:pPr>
        <w:spacing w:after="0" w:line="240" w:lineRule="auto"/>
        <w:rPr>
          <w:rFonts w:ascii="Arial" w:hAnsi="Arial" w:cs="Arial"/>
          <w:sz w:val="24"/>
          <w:szCs w:val="24"/>
        </w:rPr>
      </w:pPr>
    </w:p>
    <w:tbl>
      <w:tblPr>
        <w:tblW w:w="9327" w:type="dxa"/>
        <w:tblInd w:w="-145" w:type="dxa"/>
        <w:tblLayout w:type="fixed"/>
        <w:tblLook w:val="0000" w:firstRow="0" w:lastRow="0" w:firstColumn="0" w:lastColumn="0" w:noHBand="0" w:noVBand="0"/>
      </w:tblPr>
      <w:tblGrid>
        <w:gridCol w:w="6588"/>
        <w:gridCol w:w="2739"/>
      </w:tblGrid>
      <w:tr w:rsidR="00DF7FAF" w:rsidRPr="004A09B5" w:rsidTr="00C04917">
        <w:tc>
          <w:tcPr>
            <w:tcW w:w="6588" w:type="dxa"/>
            <w:tcBorders>
              <w:top w:val="single" w:sz="8" w:space="0" w:color="000000"/>
              <w:left w:val="single" w:sz="8" w:space="0" w:color="000000"/>
              <w:bottom w:val="single" w:sz="8" w:space="0" w:color="000000"/>
            </w:tcBorders>
            <w:vAlign w:val="center"/>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Kiemelt felhalmozási előirányzat megnevezése</w:t>
            </w:r>
          </w:p>
        </w:tc>
        <w:tc>
          <w:tcPr>
            <w:tcW w:w="2739" w:type="dxa"/>
            <w:tcBorders>
              <w:top w:val="single" w:sz="8" w:space="0" w:color="000000"/>
              <w:left w:val="single" w:sz="4" w:space="0" w:color="000000"/>
              <w:bottom w:val="single" w:sz="8" w:space="0" w:color="000000"/>
              <w:right w:val="single" w:sz="8" w:space="0" w:color="000000"/>
            </w:tcBorders>
            <w:vAlign w:val="center"/>
          </w:tcPr>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Eredeti előirányzat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(Kötelező feladat)</w:t>
            </w:r>
          </w:p>
          <w:p w:rsidR="00DF7FAF" w:rsidRPr="004A09B5" w:rsidRDefault="00DF7FAF" w:rsidP="004A09B5">
            <w:pPr>
              <w:snapToGrid w:val="0"/>
              <w:spacing w:after="0" w:line="240" w:lineRule="auto"/>
              <w:jc w:val="center"/>
              <w:rPr>
                <w:rFonts w:ascii="Arial" w:hAnsi="Arial" w:cs="Arial"/>
                <w:b/>
                <w:sz w:val="24"/>
                <w:szCs w:val="24"/>
              </w:rPr>
            </w:pPr>
            <w:r w:rsidRPr="004A09B5">
              <w:rPr>
                <w:rFonts w:ascii="Arial" w:hAnsi="Arial" w:cs="Arial"/>
                <w:b/>
                <w:sz w:val="24"/>
                <w:szCs w:val="24"/>
              </w:rPr>
              <w:t>(COFOG:011140)</w:t>
            </w:r>
          </w:p>
        </w:tc>
      </w:tr>
      <w:tr w:rsidR="00DF7FAF" w:rsidRPr="004A09B5" w:rsidTr="00C04917">
        <w:tc>
          <w:tcPr>
            <w:tcW w:w="6588" w:type="dxa"/>
            <w:tcBorders>
              <w:top w:val="single" w:sz="8"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Felhalmozási bevételek</w:t>
            </w:r>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8"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 xml:space="preserve">Felhalmozási célú támogatások </w:t>
            </w:r>
            <w:proofErr w:type="spellStart"/>
            <w:r w:rsidRPr="004A09B5">
              <w:rPr>
                <w:rFonts w:ascii="Arial" w:hAnsi="Arial" w:cs="Arial"/>
                <w:sz w:val="24"/>
                <w:szCs w:val="24"/>
              </w:rPr>
              <w:t>áht-on</w:t>
            </w:r>
            <w:proofErr w:type="spellEnd"/>
            <w:r w:rsidRPr="004A09B5">
              <w:rPr>
                <w:rFonts w:ascii="Arial" w:hAnsi="Arial" w:cs="Arial"/>
                <w:sz w:val="24"/>
                <w:szCs w:val="24"/>
              </w:rPr>
              <w:t xml:space="preserve"> belülről</w:t>
            </w:r>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8" w:space="0" w:color="000000"/>
              <w:left w:val="single" w:sz="8" w:space="0" w:color="000000"/>
              <w:bottom w:val="single" w:sz="4" w:space="0" w:color="000000"/>
            </w:tcBorders>
            <w:vAlign w:val="center"/>
          </w:tcPr>
          <w:p w:rsidR="00DF7FAF" w:rsidRPr="004A09B5" w:rsidRDefault="00DF7FAF" w:rsidP="004A09B5">
            <w:pPr>
              <w:spacing w:after="0" w:line="240" w:lineRule="auto"/>
              <w:rPr>
                <w:rFonts w:ascii="Arial" w:hAnsi="Arial" w:cs="Arial"/>
                <w:sz w:val="24"/>
                <w:szCs w:val="24"/>
              </w:rPr>
            </w:pPr>
            <w:r w:rsidRPr="004A09B5">
              <w:rPr>
                <w:rFonts w:ascii="Arial" w:hAnsi="Arial" w:cs="Arial"/>
                <w:sz w:val="24"/>
                <w:szCs w:val="24"/>
              </w:rPr>
              <w:t>Felhalmozási célú átvett pénzeszközök</w:t>
            </w:r>
          </w:p>
        </w:tc>
        <w:tc>
          <w:tcPr>
            <w:tcW w:w="2739" w:type="dxa"/>
            <w:tcBorders>
              <w:top w:val="single" w:sz="8" w:space="0" w:color="000000"/>
              <w:left w:val="single" w:sz="4" w:space="0" w:color="000000"/>
              <w:bottom w:val="single" w:sz="4"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sz w:val="24"/>
                <w:szCs w:val="24"/>
              </w:rPr>
              <w:tab/>
              <w:t>0</w:t>
            </w:r>
          </w:p>
        </w:tc>
      </w:tr>
      <w:tr w:rsidR="00DF7FAF" w:rsidRPr="004A09B5" w:rsidTr="00C04917">
        <w:tc>
          <w:tcPr>
            <w:tcW w:w="6588" w:type="dxa"/>
            <w:tcBorders>
              <w:top w:val="single" w:sz="8" w:space="0" w:color="000000"/>
              <w:left w:val="single" w:sz="8" w:space="0" w:color="000000"/>
              <w:bottom w:val="single" w:sz="8" w:space="0" w:color="000000"/>
            </w:tcBorders>
          </w:tcPr>
          <w:p w:rsidR="00DF7FAF" w:rsidRPr="004A09B5" w:rsidRDefault="00DF7FAF" w:rsidP="004A09B5">
            <w:pPr>
              <w:snapToGrid w:val="0"/>
              <w:spacing w:after="0" w:line="240" w:lineRule="auto"/>
              <w:rPr>
                <w:rFonts w:ascii="Arial" w:hAnsi="Arial" w:cs="Arial"/>
                <w:b/>
                <w:sz w:val="24"/>
                <w:szCs w:val="24"/>
              </w:rPr>
            </w:pPr>
            <w:r w:rsidRPr="004A09B5">
              <w:rPr>
                <w:rFonts w:ascii="Arial" w:hAnsi="Arial" w:cs="Arial"/>
                <w:b/>
                <w:sz w:val="24"/>
                <w:szCs w:val="24"/>
              </w:rPr>
              <w:t>Összesen:</w:t>
            </w:r>
          </w:p>
        </w:tc>
        <w:tc>
          <w:tcPr>
            <w:tcW w:w="2739" w:type="dxa"/>
            <w:tcBorders>
              <w:top w:val="single" w:sz="8" w:space="0" w:color="000000"/>
              <w:left w:val="single" w:sz="4" w:space="0" w:color="000000"/>
              <w:bottom w:val="single" w:sz="8" w:space="0" w:color="000000"/>
              <w:right w:val="single" w:sz="8" w:space="0" w:color="000000"/>
            </w:tcBorders>
          </w:tcPr>
          <w:p w:rsidR="00DF7FAF" w:rsidRPr="004A09B5" w:rsidRDefault="00DF7FAF" w:rsidP="004A09B5">
            <w:pPr>
              <w:tabs>
                <w:tab w:val="right" w:pos="1692"/>
              </w:tabs>
              <w:snapToGrid w:val="0"/>
              <w:spacing w:after="0" w:line="240" w:lineRule="auto"/>
              <w:rPr>
                <w:rFonts w:ascii="Arial" w:hAnsi="Arial" w:cs="Arial"/>
                <w:sz w:val="24"/>
                <w:szCs w:val="24"/>
              </w:rPr>
            </w:pPr>
            <w:r w:rsidRPr="004A09B5">
              <w:rPr>
                <w:rFonts w:ascii="Arial" w:hAnsi="Arial" w:cs="Arial"/>
                <w:b/>
                <w:sz w:val="24"/>
                <w:szCs w:val="24"/>
              </w:rPr>
              <w:tab/>
              <w:t>0</w:t>
            </w:r>
          </w:p>
        </w:tc>
      </w:tr>
    </w:tbl>
    <w:p w:rsidR="00DF7FAF" w:rsidRPr="004A09B5" w:rsidRDefault="00DF7FAF" w:rsidP="004A09B5">
      <w:pPr>
        <w:spacing w:after="0" w:line="240" w:lineRule="auto"/>
        <w:rPr>
          <w:rFonts w:ascii="Arial" w:hAnsi="Arial" w:cs="Arial"/>
          <w:b/>
          <w:sz w:val="24"/>
          <w:szCs w:val="24"/>
          <w:u w:val="single"/>
        </w:rPr>
      </w:pPr>
      <w:r w:rsidRPr="004A09B5">
        <w:rPr>
          <w:rFonts w:ascii="Arial" w:hAnsi="Arial" w:cs="Arial"/>
          <w:b/>
          <w:sz w:val="24"/>
          <w:szCs w:val="24"/>
          <w:u w:val="single"/>
        </w:rPr>
        <w:t>BEVÉTELI FŐÖSSZEG</w:t>
      </w:r>
      <w:proofErr w:type="gramStart"/>
      <w:r w:rsidRPr="004A09B5">
        <w:rPr>
          <w:rFonts w:ascii="Arial" w:hAnsi="Arial" w:cs="Arial"/>
          <w:b/>
          <w:sz w:val="24"/>
          <w:szCs w:val="24"/>
        </w:rPr>
        <w:t>:</w:t>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r>
      <w:r w:rsidRPr="004A09B5">
        <w:rPr>
          <w:rFonts w:ascii="Arial" w:hAnsi="Arial" w:cs="Arial"/>
          <w:b/>
          <w:sz w:val="24"/>
          <w:szCs w:val="24"/>
        </w:rPr>
        <w:tab/>
        <w:t xml:space="preserve">   </w:t>
      </w:r>
      <w:r w:rsidRPr="004A09B5">
        <w:rPr>
          <w:rFonts w:ascii="Arial" w:hAnsi="Arial" w:cs="Arial"/>
          <w:b/>
          <w:sz w:val="24"/>
          <w:szCs w:val="24"/>
          <w:u w:val="single"/>
        </w:rPr>
        <w:t xml:space="preserve">  2</w:t>
      </w:r>
      <w:proofErr w:type="gramEnd"/>
      <w:r w:rsidRPr="004A09B5">
        <w:rPr>
          <w:rFonts w:ascii="Arial" w:hAnsi="Arial" w:cs="Arial"/>
          <w:b/>
          <w:sz w:val="24"/>
          <w:szCs w:val="24"/>
          <w:u w:val="single"/>
        </w:rPr>
        <w:t>.159 ezer Ft</w:t>
      </w:r>
    </w:p>
    <w:p w:rsidR="00DF7FAF" w:rsidRPr="004A09B5" w:rsidRDefault="00DF7FAF" w:rsidP="004A09B5">
      <w:pPr>
        <w:spacing w:after="0" w:line="240" w:lineRule="auto"/>
        <w:rPr>
          <w:rFonts w:ascii="Arial" w:hAnsi="Arial" w:cs="Arial"/>
          <w:sz w:val="24"/>
          <w:szCs w:val="24"/>
        </w:rPr>
      </w:pPr>
    </w:p>
    <w:p w:rsidR="00DF7FAF" w:rsidRPr="004A09B5" w:rsidRDefault="00DF7FAF" w:rsidP="004A09B5">
      <w:pPr>
        <w:spacing w:after="0" w:line="240" w:lineRule="auto"/>
        <w:jc w:val="both"/>
        <w:rPr>
          <w:rFonts w:ascii="Arial" w:hAnsi="Arial" w:cs="Arial"/>
          <w:sz w:val="24"/>
          <w:szCs w:val="24"/>
        </w:rPr>
      </w:pPr>
      <w:r w:rsidRPr="004A09B5">
        <w:rPr>
          <w:rFonts w:ascii="Arial" w:hAnsi="Arial" w:cs="Arial"/>
          <w:i/>
          <w:sz w:val="24"/>
          <w:szCs w:val="24"/>
        </w:rPr>
        <w:t xml:space="preserve">A működési célú támogatás </w:t>
      </w:r>
      <w:proofErr w:type="spellStart"/>
      <w:r w:rsidRPr="004A09B5">
        <w:rPr>
          <w:rFonts w:ascii="Arial" w:hAnsi="Arial" w:cs="Arial"/>
          <w:i/>
          <w:sz w:val="24"/>
          <w:szCs w:val="24"/>
        </w:rPr>
        <w:t>áht-on</w:t>
      </w:r>
      <w:proofErr w:type="spellEnd"/>
      <w:r w:rsidRPr="004A09B5">
        <w:rPr>
          <w:rFonts w:ascii="Arial" w:hAnsi="Arial" w:cs="Arial"/>
          <w:i/>
          <w:sz w:val="24"/>
          <w:szCs w:val="24"/>
        </w:rPr>
        <w:t xml:space="preserve"> belüli előirányzat</w:t>
      </w:r>
      <w:r w:rsidRPr="004A09B5">
        <w:rPr>
          <w:rFonts w:ascii="Arial" w:hAnsi="Arial" w:cs="Arial"/>
          <w:sz w:val="24"/>
          <w:szCs w:val="24"/>
        </w:rPr>
        <w:t xml:space="preserve"> összege a Magyarország 2026. évi központi költségvetéséről szóló 2025. évi LXIX. törvény 9. számú melléklete Magyarország 2026. évi központi költségvetéséről szóló 2025. évi LXIX. törvény 9. melléklet I. pontja alapján az önkormányzatot 1.352.000 Ft támogatás illeti meg.</w:t>
      </w:r>
    </w:p>
    <w:p w:rsidR="00DF7FAF" w:rsidRPr="004A09B5" w:rsidRDefault="00DF7FAF" w:rsidP="004A09B5">
      <w:pPr>
        <w:spacing w:after="0" w:line="240" w:lineRule="auto"/>
        <w:jc w:val="both"/>
        <w:rPr>
          <w:rFonts w:ascii="Arial" w:hAnsi="Arial" w:cs="Arial"/>
          <w:sz w:val="24"/>
          <w:szCs w:val="24"/>
        </w:rPr>
      </w:pPr>
      <w:r w:rsidRPr="004A09B5">
        <w:rPr>
          <w:rFonts w:ascii="Arial" w:hAnsi="Arial" w:cs="Arial"/>
          <w:sz w:val="24"/>
          <w:szCs w:val="24"/>
        </w:rPr>
        <w:t>Tekintettel arra, hogy a települési önkormányzat Képviselő-testülete 2026. évi költségvetését még nem fogadta el, Orosháza Város Né</w:t>
      </w:r>
      <w:r w:rsidR="00892B35">
        <w:rPr>
          <w:rFonts w:ascii="Arial" w:hAnsi="Arial" w:cs="Arial"/>
          <w:sz w:val="24"/>
          <w:szCs w:val="24"/>
        </w:rPr>
        <w:t xml:space="preserve">met Nemzetiségi Önkormányzat a </w:t>
      </w:r>
      <w:r w:rsidRPr="004A09B5">
        <w:rPr>
          <w:rFonts w:ascii="Arial" w:hAnsi="Arial" w:cs="Arial"/>
          <w:sz w:val="24"/>
          <w:szCs w:val="24"/>
        </w:rPr>
        <w:t>számára előirányzott támogatásrészt, eredeti előirányzatként nem szerepelteti.</w:t>
      </w:r>
    </w:p>
    <w:p w:rsidR="00DF7FAF" w:rsidRDefault="00DF7FAF" w:rsidP="004A09B5">
      <w:pPr>
        <w:spacing w:after="0" w:line="240" w:lineRule="auto"/>
        <w:jc w:val="both"/>
        <w:rPr>
          <w:rFonts w:ascii="Arial" w:hAnsi="Arial" w:cs="Arial"/>
          <w:sz w:val="24"/>
          <w:szCs w:val="24"/>
        </w:rPr>
      </w:pPr>
      <w:r w:rsidRPr="004A09B5">
        <w:rPr>
          <w:rFonts w:ascii="Arial" w:hAnsi="Arial" w:cs="Arial"/>
          <w:sz w:val="24"/>
          <w:szCs w:val="24"/>
        </w:rPr>
        <w:lastRenderedPageBreak/>
        <w:t xml:space="preserve">A </w:t>
      </w:r>
      <w:r w:rsidRPr="004A09B5">
        <w:rPr>
          <w:rFonts w:ascii="Arial" w:hAnsi="Arial" w:cs="Arial"/>
          <w:i/>
          <w:sz w:val="24"/>
          <w:szCs w:val="24"/>
        </w:rPr>
        <w:t>maradvány</w:t>
      </w:r>
      <w:r w:rsidRPr="004A09B5">
        <w:rPr>
          <w:rFonts w:ascii="Arial" w:hAnsi="Arial" w:cs="Arial"/>
          <w:sz w:val="24"/>
          <w:szCs w:val="24"/>
        </w:rPr>
        <w:t xml:space="preserve"> igénybevételként 805 ezer Ft került beemelésre a költségvetésbe, mely a 2026. évben felmerülő kiadások fedezetére szolgál.</w:t>
      </w:r>
    </w:p>
    <w:p w:rsidR="00892B35" w:rsidRDefault="00892B35" w:rsidP="004A09B5">
      <w:pPr>
        <w:spacing w:after="0" w:line="240" w:lineRule="auto"/>
        <w:jc w:val="both"/>
        <w:rPr>
          <w:rFonts w:ascii="Arial" w:hAnsi="Arial" w:cs="Arial"/>
          <w:sz w:val="24"/>
          <w:szCs w:val="24"/>
        </w:rPr>
      </w:pPr>
    </w:p>
    <w:p w:rsidR="00892B35" w:rsidRPr="004A09B5" w:rsidRDefault="00892B35" w:rsidP="00892B35">
      <w:pPr>
        <w:spacing w:after="0" w:line="240" w:lineRule="auto"/>
        <w:jc w:val="both"/>
        <w:rPr>
          <w:rFonts w:ascii="Arial" w:hAnsi="Arial" w:cs="Arial"/>
          <w:bCs/>
          <w:sz w:val="24"/>
          <w:szCs w:val="24"/>
        </w:rPr>
      </w:pPr>
      <w:r w:rsidRPr="004A09B5">
        <w:rPr>
          <w:rFonts w:ascii="Arial" w:hAnsi="Arial" w:cs="Arial"/>
          <w:bCs/>
          <w:sz w:val="24"/>
          <w:szCs w:val="24"/>
        </w:rPr>
        <w:t>Megkérdezi a jelenlévőket, van-e valakinek kérdése, felvetése az írásos anyaggal kapcsolatban?</w:t>
      </w:r>
    </w:p>
    <w:p w:rsidR="00892B35" w:rsidRPr="004A09B5" w:rsidRDefault="00892B35" w:rsidP="00892B35">
      <w:pPr>
        <w:spacing w:after="0" w:line="240" w:lineRule="auto"/>
        <w:jc w:val="both"/>
        <w:rPr>
          <w:rFonts w:ascii="Arial" w:hAnsi="Arial" w:cs="Arial"/>
          <w:bCs/>
          <w:sz w:val="24"/>
          <w:szCs w:val="24"/>
        </w:rPr>
      </w:pPr>
    </w:p>
    <w:p w:rsidR="00336258" w:rsidRPr="00351685" w:rsidRDefault="00892B35" w:rsidP="00892B35">
      <w:pPr>
        <w:spacing w:after="0" w:line="240" w:lineRule="auto"/>
        <w:jc w:val="both"/>
        <w:rPr>
          <w:rFonts w:ascii="Arial" w:hAnsi="Arial" w:cs="Arial"/>
          <w:sz w:val="24"/>
          <w:szCs w:val="24"/>
          <w:shd w:val="clear" w:color="auto" w:fill="FFFFFF"/>
        </w:rPr>
      </w:pPr>
      <w:r w:rsidRPr="00351685">
        <w:rPr>
          <w:rFonts w:ascii="Arial" w:hAnsi="Arial" w:cs="Arial"/>
          <w:b/>
          <w:bCs/>
          <w:sz w:val="24"/>
          <w:szCs w:val="24"/>
        </w:rPr>
        <w:t>Szász Edit</w:t>
      </w:r>
      <w:r w:rsidR="00351685" w:rsidRPr="00351685">
        <w:rPr>
          <w:rFonts w:ascii="Arial" w:hAnsi="Arial" w:cs="Arial"/>
          <w:b/>
          <w:bCs/>
          <w:sz w:val="24"/>
          <w:szCs w:val="24"/>
        </w:rPr>
        <w:t xml:space="preserve"> pénzügy és számviteli</w:t>
      </w:r>
      <w:r w:rsidR="00336258" w:rsidRPr="00351685">
        <w:rPr>
          <w:rFonts w:ascii="Arial" w:hAnsi="Arial" w:cs="Arial"/>
          <w:b/>
          <w:bCs/>
          <w:sz w:val="24"/>
          <w:szCs w:val="24"/>
        </w:rPr>
        <w:t xml:space="preserve"> csoportvezető</w:t>
      </w:r>
      <w:r w:rsidRPr="00351685">
        <w:rPr>
          <w:rFonts w:ascii="Arial" w:hAnsi="Arial" w:cs="Arial"/>
          <w:b/>
          <w:bCs/>
          <w:sz w:val="24"/>
          <w:szCs w:val="24"/>
        </w:rPr>
        <w:t xml:space="preserve">: </w:t>
      </w:r>
      <w:r w:rsidRPr="00351685">
        <w:rPr>
          <w:rFonts w:ascii="Arial" w:hAnsi="Arial" w:cs="Arial"/>
          <w:sz w:val="24"/>
          <w:szCs w:val="24"/>
          <w:shd w:val="clear" w:color="auto" w:fill="FFFFFF"/>
        </w:rPr>
        <w:t> </w:t>
      </w:r>
      <w:r w:rsidR="00336258" w:rsidRPr="00351685">
        <w:rPr>
          <w:rFonts w:ascii="Arial" w:hAnsi="Arial" w:cs="Arial"/>
          <w:sz w:val="24"/>
          <w:szCs w:val="24"/>
          <w:shd w:val="clear" w:color="auto" w:fill="FFFFFF"/>
        </w:rPr>
        <w:t xml:space="preserve">a 2025. évi záró pénzkészlettel, </w:t>
      </w:r>
      <w:r w:rsidRPr="00351685">
        <w:rPr>
          <w:rFonts w:ascii="Arial" w:hAnsi="Arial" w:cs="Arial"/>
          <w:sz w:val="24"/>
          <w:szCs w:val="24"/>
          <w:shd w:val="clear" w:color="auto" w:fill="FFFFFF"/>
        </w:rPr>
        <w:t>illetve a  központi költségvetésből folyósított,  működési támogatásból származó bev</w:t>
      </w:r>
      <w:r w:rsidR="00336258" w:rsidRPr="00351685">
        <w:rPr>
          <w:rFonts w:ascii="Arial" w:hAnsi="Arial" w:cs="Arial"/>
          <w:sz w:val="24"/>
          <w:szCs w:val="24"/>
          <w:shd w:val="clear" w:color="auto" w:fill="FFFFFF"/>
        </w:rPr>
        <w:t>étellel tudok számolni jelenleg.</w:t>
      </w:r>
    </w:p>
    <w:p w:rsidR="00892B35" w:rsidRPr="00351685" w:rsidRDefault="00892B35" w:rsidP="00892B35">
      <w:pPr>
        <w:spacing w:after="0" w:line="240" w:lineRule="auto"/>
        <w:jc w:val="both"/>
        <w:rPr>
          <w:rFonts w:ascii="Arial" w:hAnsi="Arial" w:cs="Arial"/>
          <w:sz w:val="24"/>
          <w:szCs w:val="24"/>
          <w:shd w:val="clear" w:color="auto" w:fill="FFFFFF"/>
        </w:rPr>
      </w:pPr>
      <w:r w:rsidRPr="00351685">
        <w:rPr>
          <w:rFonts w:ascii="Arial" w:hAnsi="Arial" w:cs="Arial"/>
          <w:sz w:val="24"/>
          <w:szCs w:val="24"/>
        </w:rPr>
        <w:br/>
      </w:r>
      <w:r w:rsidRPr="00351685">
        <w:rPr>
          <w:rFonts w:ascii="Arial" w:hAnsi="Arial" w:cs="Arial"/>
          <w:sz w:val="24"/>
          <w:szCs w:val="24"/>
          <w:shd w:val="clear" w:color="auto" w:fill="FFFFFF"/>
        </w:rPr>
        <w:t>Orosháza Város Önkormányzata  Képviselő-testülete 2026. február 17-én  dönt  a  2026. évi  költségvetés  elfogadásáról, melynek részeként 400.000 Ft támogatást nyújtana a</w:t>
      </w:r>
      <w:r w:rsidR="00351685">
        <w:rPr>
          <w:rFonts w:ascii="Arial" w:hAnsi="Arial" w:cs="Arial"/>
          <w:sz w:val="24"/>
          <w:szCs w:val="24"/>
          <w:shd w:val="clear" w:color="auto" w:fill="FFFFFF"/>
        </w:rPr>
        <w:t>z</w:t>
      </w:r>
      <w:r w:rsidRPr="00351685">
        <w:rPr>
          <w:rFonts w:ascii="Arial" w:hAnsi="Arial" w:cs="Arial"/>
          <w:sz w:val="24"/>
          <w:szCs w:val="24"/>
          <w:shd w:val="clear" w:color="auto" w:fill="FFFFFF"/>
        </w:rPr>
        <w:t xml:space="preserve"> NNÖ részére.</w:t>
      </w:r>
    </w:p>
    <w:p w:rsidR="00892B35" w:rsidRPr="00351685" w:rsidRDefault="00892B35" w:rsidP="00892B35">
      <w:pPr>
        <w:spacing w:after="0" w:line="240" w:lineRule="auto"/>
        <w:jc w:val="both"/>
        <w:rPr>
          <w:rFonts w:ascii="Arial" w:hAnsi="Arial" w:cs="Arial"/>
          <w:sz w:val="24"/>
          <w:szCs w:val="24"/>
          <w:shd w:val="clear" w:color="auto" w:fill="FFFFFF"/>
        </w:rPr>
      </w:pPr>
      <w:r w:rsidRPr="00351685">
        <w:rPr>
          <w:rFonts w:ascii="Arial" w:hAnsi="Arial" w:cs="Arial"/>
          <w:sz w:val="24"/>
          <w:szCs w:val="24"/>
          <w:shd w:val="clear" w:color="auto" w:fill="FFFFFF"/>
        </w:rPr>
        <w:t>A feladatalapú támogatásokról szóló  döntés áprilisban várható, a benyújtott pályázatról sem született még döntés. A költségvetés módosítására a döntésekkel párhuzamosan lesz lehetőség, akár  már a 2026. február 17-i dátumot követően.</w:t>
      </w:r>
    </w:p>
    <w:p w:rsidR="00892B35" w:rsidRPr="00351685" w:rsidRDefault="00892B35" w:rsidP="00892B35">
      <w:pPr>
        <w:spacing w:after="0" w:line="240" w:lineRule="auto"/>
        <w:jc w:val="both"/>
        <w:rPr>
          <w:rFonts w:ascii="Arial" w:hAnsi="Arial" w:cs="Arial"/>
          <w:bCs/>
          <w:sz w:val="24"/>
          <w:szCs w:val="24"/>
        </w:rPr>
      </w:pPr>
    </w:p>
    <w:p w:rsidR="00892B35" w:rsidRPr="00351685" w:rsidRDefault="00892B35" w:rsidP="00892B35">
      <w:pPr>
        <w:pStyle w:val="Listaszerbekezds"/>
        <w:spacing w:after="0" w:line="240" w:lineRule="auto"/>
        <w:ind w:left="0"/>
        <w:jc w:val="both"/>
        <w:rPr>
          <w:rFonts w:ascii="Arial" w:hAnsi="Arial" w:cs="Arial"/>
          <w:bCs/>
          <w:sz w:val="24"/>
          <w:szCs w:val="24"/>
        </w:rPr>
      </w:pPr>
      <w:r w:rsidRPr="00351685">
        <w:rPr>
          <w:rFonts w:ascii="Arial" w:eastAsia="Times New Roman" w:hAnsi="Arial" w:cs="Arial"/>
          <w:b/>
          <w:bCs/>
          <w:sz w:val="24"/>
          <w:szCs w:val="24"/>
        </w:rPr>
        <w:t xml:space="preserve">Dr. Abonyi Lajos 1. elnök: </w:t>
      </w:r>
      <w:r w:rsidRPr="00351685">
        <w:rPr>
          <w:rFonts w:ascii="Arial" w:eastAsia="Times New Roman" w:hAnsi="Arial" w:cs="Arial"/>
          <w:bCs/>
          <w:sz w:val="24"/>
          <w:szCs w:val="24"/>
        </w:rPr>
        <w:t>megköszöni a tájékoztatást és a szakmai segítséget.</w:t>
      </w:r>
    </w:p>
    <w:p w:rsidR="00336258" w:rsidRPr="00351685" w:rsidRDefault="00892B35" w:rsidP="00336258">
      <w:pPr>
        <w:pStyle w:val="Listaszerbekezds"/>
        <w:spacing w:after="0" w:line="240" w:lineRule="auto"/>
        <w:ind w:left="0"/>
        <w:jc w:val="both"/>
        <w:rPr>
          <w:rFonts w:ascii="Arial" w:hAnsi="Arial" w:cs="Arial"/>
          <w:sz w:val="24"/>
          <w:szCs w:val="24"/>
        </w:rPr>
      </w:pPr>
      <w:r w:rsidRPr="00351685">
        <w:rPr>
          <w:rFonts w:ascii="Arial" w:hAnsi="Arial" w:cs="Arial"/>
          <w:sz w:val="24"/>
          <w:szCs w:val="24"/>
        </w:rPr>
        <w:t xml:space="preserve">Az előzőekben ismertetett adatok alapján kérte a 2026. évi költségvetés megvitatását és a </w:t>
      </w:r>
      <w:r w:rsidR="00336258" w:rsidRPr="00351685">
        <w:rPr>
          <w:rFonts w:ascii="Arial" w:hAnsi="Arial" w:cs="Arial"/>
          <w:sz w:val="24"/>
          <w:szCs w:val="24"/>
        </w:rPr>
        <w:t>határozati javaslat elfogadását.</w:t>
      </w:r>
    </w:p>
    <w:p w:rsidR="00336258" w:rsidRPr="00351685" w:rsidRDefault="00336258" w:rsidP="00336258">
      <w:pPr>
        <w:pStyle w:val="Listaszerbekezds"/>
        <w:spacing w:after="0" w:line="240" w:lineRule="auto"/>
        <w:ind w:left="0"/>
        <w:jc w:val="both"/>
        <w:rPr>
          <w:rFonts w:ascii="Arial" w:hAnsi="Arial" w:cs="Arial"/>
          <w:bCs/>
          <w:sz w:val="24"/>
          <w:szCs w:val="24"/>
        </w:rPr>
      </w:pPr>
      <w:r w:rsidRPr="00351685">
        <w:rPr>
          <w:rFonts w:ascii="Arial" w:hAnsi="Arial" w:cs="Arial"/>
          <w:bCs/>
          <w:sz w:val="24"/>
          <w:szCs w:val="24"/>
        </w:rPr>
        <w:t>(Más kérdés, felvetés nem hangzott el.)</w:t>
      </w:r>
    </w:p>
    <w:p w:rsidR="00892B35" w:rsidRPr="00351685" w:rsidRDefault="00892B35" w:rsidP="00892B35">
      <w:pPr>
        <w:spacing w:after="0" w:line="240" w:lineRule="auto"/>
        <w:jc w:val="both"/>
        <w:rPr>
          <w:rFonts w:ascii="Arial" w:hAnsi="Arial" w:cs="Arial"/>
          <w:sz w:val="24"/>
          <w:szCs w:val="24"/>
        </w:rPr>
      </w:pPr>
    </w:p>
    <w:p w:rsidR="00892B35" w:rsidRPr="004A09B5" w:rsidRDefault="00892B35" w:rsidP="00892B35">
      <w:pPr>
        <w:pStyle w:val="Listaszerbekezds"/>
        <w:spacing w:after="0" w:line="240" w:lineRule="auto"/>
        <w:ind w:left="0"/>
        <w:jc w:val="both"/>
        <w:rPr>
          <w:rFonts w:ascii="Arial" w:hAnsi="Arial" w:cs="Arial"/>
          <w:sz w:val="24"/>
          <w:szCs w:val="24"/>
        </w:rPr>
      </w:pPr>
      <w:r w:rsidRPr="00351685">
        <w:rPr>
          <w:rFonts w:ascii="Arial" w:hAnsi="Arial" w:cs="Arial"/>
          <w:bCs/>
          <w:sz w:val="24"/>
          <w:szCs w:val="24"/>
        </w:rPr>
        <w:t>Szavazásra bocsátja a határozati javaslatot</w:t>
      </w:r>
      <w:r w:rsidRPr="004A09B5">
        <w:rPr>
          <w:rFonts w:ascii="Arial" w:hAnsi="Arial" w:cs="Arial"/>
          <w:bCs/>
          <w:sz w:val="24"/>
          <w:szCs w:val="24"/>
        </w:rPr>
        <w:t xml:space="preserve">. </w:t>
      </w:r>
      <w:r w:rsidRPr="004A09B5">
        <w:rPr>
          <w:rFonts w:ascii="Arial" w:hAnsi="Arial" w:cs="Arial"/>
          <w:sz w:val="24"/>
          <w:szCs w:val="24"/>
        </w:rPr>
        <w:t>A döntéshozatalban résztvevők száma: 3 fő.</w:t>
      </w:r>
    </w:p>
    <w:p w:rsidR="00892B35" w:rsidRPr="004A09B5" w:rsidRDefault="00892B35" w:rsidP="00892B35">
      <w:pPr>
        <w:pStyle w:val="Listaszerbekezds"/>
        <w:spacing w:after="0" w:line="240" w:lineRule="auto"/>
        <w:ind w:left="0"/>
        <w:jc w:val="both"/>
        <w:rPr>
          <w:rFonts w:ascii="Arial" w:hAnsi="Arial" w:cs="Arial"/>
          <w:sz w:val="24"/>
          <w:szCs w:val="24"/>
        </w:rPr>
      </w:pPr>
      <w:r w:rsidRPr="004A09B5">
        <w:rPr>
          <w:rFonts w:ascii="Arial" w:hAnsi="Arial" w:cs="Arial"/>
          <w:sz w:val="24"/>
          <w:szCs w:val="24"/>
        </w:rPr>
        <w:t>A Képviselő-testület 3 igen szavazattal, ellenszavazat és tartózkodás nélkül a következő határozatot hozta:</w:t>
      </w:r>
    </w:p>
    <w:p w:rsidR="00DF7FAF" w:rsidRPr="004A09B5" w:rsidRDefault="00DF7FAF" w:rsidP="004A09B5">
      <w:pPr>
        <w:spacing w:after="0" w:line="240" w:lineRule="auto"/>
        <w:rPr>
          <w:rFonts w:ascii="Arial" w:hAnsi="Arial" w:cs="Arial"/>
          <w:b/>
          <w:sz w:val="24"/>
          <w:szCs w:val="24"/>
        </w:rPr>
      </w:pPr>
    </w:p>
    <w:p w:rsidR="00892B35" w:rsidRPr="004A09B5" w:rsidRDefault="00336258" w:rsidP="00892B35">
      <w:pPr>
        <w:spacing w:after="0" w:line="240" w:lineRule="auto"/>
        <w:ind w:left="993"/>
        <w:jc w:val="center"/>
        <w:rPr>
          <w:rFonts w:ascii="Arial" w:eastAsia="Times New Roman" w:hAnsi="Arial" w:cs="Arial"/>
          <w:sz w:val="24"/>
          <w:szCs w:val="24"/>
        </w:rPr>
      </w:pPr>
      <w:r>
        <w:rPr>
          <w:rFonts w:ascii="Arial" w:eastAsia="Times New Roman" w:hAnsi="Arial" w:cs="Arial"/>
          <w:b/>
          <w:bCs/>
          <w:color w:val="000000"/>
          <w:sz w:val="24"/>
          <w:szCs w:val="24"/>
        </w:rPr>
        <w:t>7</w:t>
      </w:r>
      <w:r w:rsidR="00892B35" w:rsidRPr="004A09B5">
        <w:rPr>
          <w:rFonts w:ascii="Arial" w:eastAsia="Times New Roman" w:hAnsi="Arial" w:cs="Arial"/>
          <w:b/>
          <w:bCs/>
          <w:color w:val="000000"/>
          <w:sz w:val="24"/>
          <w:szCs w:val="24"/>
        </w:rPr>
        <w:t>/2026</w:t>
      </w:r>
      <w:r>
        <w:rPr>
          <w:rFonts w:ascii="Arial" w:eastAsia="Times New Roman" w:hAnsi="Arial" w:cs="Arial"/>
          <w:b/>
          <w:bCs/>
          <w:color w:val="000000"/>
          <w:sz w:val="24"/>
          <w:szCs w:val="24"/>
        </w:rPr>
        <w:t>. (II.13</w:t>
      </w:r>
      <w:r w:rsidR="00892B35" w:rsidRPr="004A09B5">
        <w:rPr>
          <w:rFonts w:ascii="Arial" w:eastAsia="Times New Roman" w:hAnsi="Arial" w:cs="Arial"/>
          <w:b/>
          <w:bCs/>
          <w:color w:val="000000"/>
          <w:sz w:val="24"/>
          <w:szCs w:val="24"/>
        </w:rPr>
        <w:t>.) NNÖ. számú határozat:</w:t>
      </w:r>
    </w:p>
    <w:p w:rsidR="00DF7FAF" w:rsidRPr="004A09B5" w:rsidRDefault="00DF7FAF" w:rsidP="004A09B5">
      <w:pPr>
        <w:tabs>
          <w:tab w:val="left" w:pos="1260"/>
          <w:tab w:val="left" w:pos="5040"/>
        </w:tabs>
        <w:spacing w:after="0" w:line="240" w:lineRule="auto"/>
        <w:ind w:right="72"/>
        <w:rPr>
          <w:rFonts w:ascii="Arial" w:hAnsi="Arial" w:cs="Arial"/>
          <w:b/>
          <w:sz w:val="24"/>
          <w:szCs w:val="24"/>
        </w:rPr>
      </w:pPr>
    </w:p>
    <w:p w:rsidR="00DF7FAF" w:rsidRPr="00336258" w:rsidRDefault="00DF7FAF" w:rsidP="00336258">
      <w:pPr>
        <w:spacing w:after="0" w:line="240" w:lineRule="auto"/>
        <w:ind w:left="1276" w:right="764"/>
        <w:jc w:val="both"/>
        <w:rPr>
          <w:rFonts w:ascii="Arial" w:hAnsi="Arial" w:cs="Arial"/>
          <w:b/>
          <w:sz w:val="24"/>
          <w:szCs w:val="24"/>
          <w:u w:val="single"/>
        </w:rPr>
      </w:pPr>
      <w:r w:rsidRPr="004A09B5">
        <w:rPr>
          <w:rFonts w:ascii="Arial" w:hAnsi="Arial" w:cs="Arial"/>
          <w:sz w:val="24"/>
          <w:szCs w:val="24"/>
        </w:rPr>
        <w:t>Orosháza Város Német Nemzetiségi Önkormányzat Képviselő-testülete az államháztartásról szóló 2011. CXCV. törvény 23. § (2) bekezdése és 26. § (1) bekezdése alapján a nemzetiségi önkormányzat 2026. évi költségvetéséről az alábbi határozatot hozza:</w:t>
      </w: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1.</w:t>
      </w: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A határozat hatálya</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 határozat hatálya Orosháza Város Német Nemzetiségi Önkormányzat Képviselő-testületére terjed ki.</w:t>
      </w:r>
    </w:p>
    <w:p w:rsidR="00DF7FAF" w:rsidRPr="004A09B5" w:rsidRDefault="00DF7FAF" w:rsidP="004A09B5">
      <w:pPr>
        <w:pStyle w:val="NormlWeb"/>
        <w:spacing w:before="0" w:beforeAutospacing="0" w:after="0" w:afterAutospacing="0"/>
        <w:jc w:val="both"/>
        <w:rPr>
          <w:rFonts w:ascii="Arial" w:hAnsi="Arial" w:cs="Arial"/>
          <w:b/>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2.</w:t>
      </w: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A költségvetés bevételei és kiadásai</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Orosháza Város Német Nemzetiségi Önkormányzat (a továbbiakban: Önkormányzat) 2026. évi költségvetésének</w:t>
      </w:r>
    </w:p>
    <w:p w:rsidR="00DF7FAF" w:rsidRPr="004A09B5" w:rsidRDefault="00DF7FAF" w:rsidP="004A09B5">
      <w:pPr>
        <w:pStyle w:val="NormlWeb"/>
        <w:spacing w:before="0" w:beforeAutospacing="0" w:after="0" w:afterAutospacing="0"/>
        <w:jc w:val="both"/>
        <w:rPr>
          <w:rFonts w:ascii="Arial" w:hAnsi="Arial" w:cs="Arial"/>
          <w:b/>
          <w:i/>
          <w:spacing w:val="40"/>
        </w:rPr>
      </w:pPr>
    </w:p>
    <w:tbl>
      <w:tblPr>
        <w:tblW w:w="0" w:type="auto"/>
        <w:tblInd w:w="250" w:type="dxa"/>
        <w:tblLayout w:type="fixed"/>
        <w:tblLook w:val="0000" w:firstRow="0" w:lastRow="0" w:firstColumn="0" w:lastColumn="0" w:noHBand="0" w:noVBand="0"/>
      </w:tblPr>
      <w:tblGrid>
        <w:gridCol w:w="5812"/>
        <w:gridCol w:w="2725"/>
      </w:tblGrid>
      <w:tr w:rsidR="00DF7FAF" w:rsidRPr="004A09B5" w:rsidTr="00C04917">
        <w:tc>
          <w:tcPr>
            <w:tcW w:w="5812" w:type="dxa"/>
          </w:tcPr>
          <w:p w:rsidR="00DF7FAF" w:rsidRPr="004A09B5" w:rsidRDefault="00DF7FAF" w:rsidP="004A09B5">
            <w:pPr>
              <w:snapToGrid w:val="0"/>
              <w:spacing w:after="0" w:line="240" w:lineRule="auto"/>
              <w:rPr>
                <w:rFonts w:ascii="Arial" w:hAnsi="Arial" w:cs="Arial"/>
                <w:b/>
                <w:i/>
                <w:sz w:val="24"/>
                <w:szCs w:val="24"/>
              </w:rPr>
            </w:pPr>
            <w:r w:rsidRPr="004A09B5">
              <w:rPr>
                <w:rFonts w:ascii="Arial" w:hAnsi="Arial" w:cs="Arial"/>
                <w:b/>
                <w:i/>
                <w:spacing w:val="40"/>
                <w:sz w:val="24"/>
                <w:szCs w:val="24"/>
              </w:rPr>
              <w:t>költségvetési</w:t>
            </w:r>
            <w:r w:rsidRPr="004A09B5">
              <w:rPr>
                <w:rFonts w:ascii="Arial" w:eastAsia="Arial" w:hAnsi="Arial" w:cs="Arial"/>
                <w:b/>
                <w:i/>
                <w:spacing w:val="40"/>
                <w:sz w:val="24"/>
                <w:szCs w:val="24"/>
              </w:rPr>
              <w:t xml:space="preserve"> </w:t>
            </w:r>
            <w:r w:rsidRPr="004A09B5">
              <w:rPr>
                <w:rFonts w:ascii="Arial" w:hAnsi="Arial" w:cs="Arial"/>
                <w:b/>
                <w:i/>
                <w:spacing w:val="40"/>
                <w:sz w:val="24"/>
                <w:szCs w:val="24"/>
              </w:rPr>
              <w:t xml:space="preserve">bevétele </w:t>
            </w:r>
          </w:p>
        </w:tc>
        <w:tc>
          <w:tcPr>
            <w:tcW w:w="2723" w:type="dxa"/>
          </w:tcPr>
          <w:p w:rsidR="00DF7FAF" w:rsidRPr="004A09B5" w:rsidRDefault="00DF7FAF" w:rsidP="004A09B5">
            <w:pPr>
              <w:snapToGrid w:val="0"/>
              <w:spacing w:after="0" w:line="240" w:lineRule="auto"/>
              <w:jc w:val="center"/>
              <w:rPr>
                <w:rFonts w:ascii="Arial" w:hAnsi="Arial" w:cs="Arial"/>
                <w:b/>
                <w:i/>
                <w:spacing w:val="40"/>
                <w:sz w:val="24"/>
                <w:szCs w:val="24"/>
              </w:rPr>
            </w:pPr>
            <w:r w:rsidRPr="004A09B5">
              <w:rPr>
                <w:rFonts w:ascii="Arial" w:hAnsi="Arial" w:cs="Arial"/>
                <w:b/>
                <w:i/>
                <w:sz w:val="24"/>
                <w:szCs w:val="24"/>
              </w:rPr>
              <w:t xml:space="preserve">           1.354</w:t>
            </w:r>
            <w:r w:rsidRPr="004A09B5">
              <w:rPr>
                <w:rFonts w:ascii="Arial" w:eastAsia="Arial" w:hAnsi="Arial" w:cs="Arial"/>
                <w:b/>
                <w:i/>
                <w:sz w:val="24"/>
                <w:szCs w:val="24"/>
              </w:rPr>
              <w:t xml:space="preserve"> </w:t>
            </w:r>
            <w:r w:rsidRPr="004A09B5">
              <w:rPr>
                <w:rFonts w:ascii="Arial" w:hAnsi="Arial" w:cs="Arial"/>
                <w:b/>
                <w:i/>
                <w:sz w:val="24"/>
                <w:szCs w:val="24"/>
              </w:rPr>
              <w:t>ezer</w:t>
            </w:r>
            <w:r w:rsidRPr="004A09B5">
              <w:rPr>
                <w:rFonts w:ascii="Arial" w:eastAsia="Arial" w:hAnsi="Arial" w:cs="Arial"/>
                <w:b/>
                <w:i/>
                <w:sz w:val="24"/>
                <w:szCs w:val="24"/>
              </w:rPr>
              <w:t xml:space="preserve"> </w:t>
            </w:r>
            <w:r w:rsidRPr="004A09B5">
              <w:rPr>
                <w:rFonts w:ascii="Arial" w:hAnsi="Arial" w:cs="Arial"/>
                <w:b/>
                <w:i/>
                <w:sz w:val="24"/>
                <w:szCs w:val="24"/>
              </w:rPr>
              <w:t>forint,</w:t>
            </w:r>
          </w:p>
        </w:tc>
      </w:tr>
      <w:tr w:rsidR="00DF7FAF" w:rsidRPr="004A09B5" w:rsidTr="00C04917">
        <w:tc>
          <w:tcPr>
            <w:tcW w:w="5812" w:type="dxa"/>
          </w:tcPr>
          <w:p w:rsidR="00DF7FAF" w:rsidRPr="004A09B5" w:rsidRDefault="00DF7FAF" w:rsidP="004A09B5">
            <w:pPr>
              <w:snapToGrid w:val="0"/>
              <w:spacing w:after="0" w:line="240" w:lineRule="auto"/>
              <w:rPr>
                <w:rFonts w:ascii="Arial" w:hAnsi="Arial" w:cs="Arial"/>
                <w:b/>
                <w:i/>
                <w:sz w:val="24"/>
                <w:szCs w:val="24"/>
              </w:rPr>
            </w:pPr>
            <w:r w:rsidRPr="004A09B5">
              <w:rPr>
                <w:rFonts w:ascii="Arial" w:hAnsi="Arial" w:cs="Arial"/>
                <w:b/>
                <w:i/>
                <w:spacing w:val="40"/>
                <w:sz w:val="24"/>
                <w:szCs w:val="24"/>
              </w:rPr>
              <w:t>költségvetési</w:t>
            </w:r>
            <w:r w:rsidRPr="004A09B5">
              <w:rPr>
                <w:rFonts w:ascii="Arial" w:eastAsia="Arial" w:hAnsi="Arial" w:cs="Arial"/>
                <w:b/>
                <w:i/>
                <w:spacing w:val="40"/>
                <w:sz w:val="24"/>
                <w:szCs w:val="24"/>
              </w:rPr>
              <w:t xml:space="preserve"> </w:t>
            </w:r>
            <w:r w:rsidRPr="004A09B5">
              <w:rPr>
                <w:rFonts w:ascii="Arial" w:hAnsi="Arial" w:cs="Arial"/>
                <w:b/>
                <w:i/>
                <w:spacing w:val="40"/>
                <w:sz w:val="24"/>
                <w:szCs w:val="24"/>
              </w:rPr>
              <w:t>kiadása</w:t>
            </w:r>
          </w:p>
        </w:tc>
        <w:tc>
          <w:tcPr>
            <w:tcW w:w="2723" w:type="dxa"/>
          </w:tcPr>
          <w:p w:rsidR="00DF7FAF" w:rsidRPr="004A09B5" w:rsidRDefault="00DF7FAF" w:rsidP="004A09B5">
            <w:pPr>
              <w:snapToGrid w:val="0"/>
              <w:spacing w:after="0" w:line="240" w:lineRule="auto"/>
              <w:jc w:val="right"/>
              <w:rPr>
                <w:rFonts w:ascii="Arial" w:hAnsi="Arial" w:cs="Arial"/>
                <w:b/>
                <w:i/>
                <w:spacing w:val="40"/>
                <w:sz w:val="24"/>
                <w:szCs w:val="24"/>
              </w:rPr>
            </w:pPr>
            <w:r w:rsidRPr="004A09B5">
              <w:rPr>
                <w:rFonts w:ascii="Arial" w:hAnsi="Arial" w:cs="Arial"/>
                <w:b/>
                <w:i/>
                <w:sz w:val="24"/>
                <w:szCs w:val="24"/>
              </w:rPr>
              <w:t>2.159</w:t>
            </w:r>
            <w:r w:rsidRPr="004A09B5">
              <w:rPr>
                <w:rFonts w:ascii="Arial" w:eastAsia="Arial" w:hAnsi="Arial" w:cs="Arial"/>
                <w:b/>
                <w:i/>
                <w:sz w:val="24"/>
                <w:szCs w:val="24"/>
              </w:rPr>
              <w:t xml:space="preserve"> </w:t>
            </w:r>
            <w:r w:rsidRPr="004A09B5">
              <w:rPr>
                <w:rFonts w:ascii="Arial" w:hAnsi="Arial" w:cs="Arial"/>
                <w:b/>
                <w:i/>
                <w:sz w:val="24"/>
                <w:szCs w:val="24"/>
              </w:rPr>
              <w:t>ezer</w:t>
            </w:r>
            <w:r w:rsidRPr="004A09B5">
              <w:rPr>
                <w:rFonts w:ascii="Arial" w:eastAsia="Arial" w:hAnsi="Arial" w:cs="Arial"/>
                <w:b/>
                <w:i/>
                <w:sz w:val="24"/>
                <w:szCs w:val="24"/>
              </w:rPr>
              <w:t xml:space="preserve"> </w:t>
            </w:r>
            <w:r w:rsidRPr="004A09B5">
              <w:rPr>
                <w:rFonts w:ascii="Arial" w:hAnsi="Arial" w:cs="Arial"/>
                <w:b/>
                <w:i/>
                <w:sz w:val="24"/>
                <w:szCs w:val="24"/>
              </w:rPr>
              <w:t>forint,</w:t>
            </w:r>
          </w:p>
        </w:tc>
      </w:tr>
      <w:tr w:rsidR="00DF7FAF" w:rsidRPr="004A09B5" w:rsidTr="00C04917">
        <w:tc>
          <w:tcPr>
            <w:tcW w:w="5812" w:type="dxa"/>
          </w:tcPr>
          <w:p w:rsidR="00DF7FAF" w:rsidRPr="004A09B5" w:rsidRDefault="00DF7FAF" w:rsidP="004A09B5">
            <w:pPr>
              <w:snapToGrid w:val="0"/>
              <w:spacing w:after="0" w:line="240" w:lineRule="auto"/>
              <w:rPr>
                <w:rFonts w:ascii="Arial" w:hAnsi="Arial" w:cs="Arial"/>
                <w:b/>
                <w:i/>
                <w:sz w:val="24"/>
                <w:szCs w:val="24"/>
              </w:rPr>
            </w:pPr>
            <w:r w:rsidRPr="004A09B5">
              <w:rPr>
                <w:rFonts w:ascii="Arial" w:hAnsi="Arial" w:cs="Arial"/>
                <w:b/>
                <w:i/>
                <w:spacing w:val="40"/>
                <w:sz w:val="24"/>
                <w:szCs w:val="24"/>
              </w:rPr>
              <w:t>finanszírozási bevétele</w:t>
            </w:r>
          </w:p>
        </w:tc>
        <w:tc>
          <w:tcPr>
            <w:tcW w:w="2725" w:type="dxa"/>
            <w:vAlign w:val="center"/>
          </w:tcPr>
          <w:p w:rsidR="00DF7FAF" w:rsidRPr="004A09B5" w:rsidRDefault="00DF7FAF" w:rsidP="004A09B5">
            <w:pPr>
              <w:snapToGrid w:val="0"/>
              <w:spacing w:after="0" w:line="240" w:lineRule="auto"/>
              <w:ind w:right="34"/>
              <w:jc w:val="right"/>
              <w:rPr>
                <w:rFonts w:ascii="Arial" w:eastAsia="Arial" w:hAnsi="Arial" w:cs="Arial"/>
                <w:b/>
                <w:i/>
                <w:sz w:val="24"/>
                <w:szCs w:val="24"/>
              </w:rPr>
            </w:pPr>
            <w:r w:rsidRPr="004A09B5">
              <w:rPr>
                <w:rFonts w:ascii="Arial" w:eastAsia="Arial" w:hAnsi="Arial" w:cs="Arial"/>
                <w:b/>
                <w:i/>
                <w:sz w:val="24"/>
                <w:szCs w:val="24"/>
              </w:rPr>
              <w:t xml:space="preserve">  805 </w:t>
            </w:r>
            <w:r w:rsidRPr="004A09B5">
              <w:rPr>
                <w:rFonts w:ascii="Arial" w:hAnsi="Arial" w:cs="Arial"/>
                <w:b/>
                <w:i/>
                <w:sz w:val="24"/>
                <w:szCs w:val="24"/>
              </w:rPr>
              <w:t>ezer</w:t>
            </w:r>
            <w:r w:rsidRPr="004A09B5">
              <w:rPr>
                <w:rFonts w:ascii="Arial" w:eastAsia="Arial" w:hAnsi="Arial" w:cs="Arial"/>
                <w:b/>
                <w:i/>
                <w:sz w:val="24"/>
                <w:szCs w:val="24"/>
              </w:rPr>
              <w:t xml:space="preserve"> </w:t>
            </w:r>
            <w:r w:rsidRPr="004A09B5">
              <w:rPr>
                <w:rFonts w:ascii="Arial" w:hAnsi="Arial" w:cs="Arial"/>
                <w:b/>
                <w:i/>
                <w:sz w:val="24"/>
                <w:szCs w:val="24"/>
              </w:rPr>
              <w:t>forint,</w:t>
            </w:r>
          </w:p>
        </w:tc>
      </w:tr>
      <w:tr w:rsidR="00DF7FAF" w:rsidRPr="004A09B5" w:rsidTr="00C04917">
        <w:tc>
          <w:tcPr>
            <w:tcW w:w="5812" w:type="dxa"/>
          </w:tcPr>
          <w:p w:rsidR="00DF7FAF" w:rsidRPr="004A09B5" w:rsidRDefault="00DF7FAF" w:rsidP="004A09B5">
            <w:pPr>
              <w:snapToGrid w:val="0"/>
              <w:spacing w:after="0" w:line="240" w:lineRule="auto"/>
              <w:rPr>
                <w:rFonts w:ascii="Arial" w:hAnsi="Arial" w:cs="Arial"/>
                <w:b/>
                <w:i/>
                <w:sz w:val="24"/>
                <w:szCs w:val="24"/>
              </w:rPr>
            </w:pPr>
            <w:r w:rsidRPr="004A09B5">
              <w:rPr>
                <w:rFonts w:ascii="Arial" w:hAnsi="Arial" w:cs="Arial"/>
                <w:b/>
                <w:i/>
                <w:spacing w:val="40"/>
                <w:sz w:val="24"/>
                <w:szCs w:val="24"/>
              </w:rPr>
              <w:t>hiánya</w:t>
            </w:r>
          </w:p>
        </w:tc>
        <w:tc>
          <w:tcPr>
            <w:tcW w:w="2723" w:type="dxa"/>
          </w:tcPr>
          <w:p w:rsidR="00DF7FAF" w:rsidRPr="004A09B5" w:rsidRDefault="00DF7FAF" w:rsidP="004A09B5">
            <w:pPr>
              <w:snapToGrid w:val="0"/>
              <w:spacing w:after="0" w:line="240" w:lineRule="auto"/>
              <w:ind w:right="34"/>
              <w:jc w:val="right"/>
              <w:rPr>
                <w:rFonts w:ascii="Arial" w:hAnsi="Arial" w:cs="Arial"/>
                <w:i/>
                <w:sz w:val="24"/>
                <w:szCs w:val="24"/>
              </w:rPr>
            </w:pPr>
            <w:r w:rsidRPr="004A09B5">
              <w:rPr>
                <w:rFonts w:ascii="Arial" w:hAnsi="Arial" w:cs="Arial"/>
                <w:b/>
                <w:i/>
                <w:sz w:val="24"/>
                <w:szCs w:val="24"/>
              </w:rPr>
              <w:t xml:space="preserve">   0</w:t>
            </w:r>
            <w:r w:rsidRPr="004A09B5">
              <w:rPr>
                <w:rFonts w:ascii="Arial" w:eastAsia="Arial" w:hAnsi="Arial" w:cs="Arial"/>
                <w:b/>
                <w:i/>
                <w:sz w:val="24"/>
                <w:szCs w:val="24"/>
              </w:rPr>
              <w:t xml:space="preserve"> </w:t>
            </w:r>
            <w:r w:rsidRPr="004A09B5">
              <w:rPr>
                <w:rFonts w:ascii="Arial" w:hAnsi="Arial" w:cs="Arial"/>
                <w:b/>
                <w:i/>
                <w:sz w:val="24"/>
                <w:szCs w:val="24"/>
              </w:rPr>
              <w:t>ezer</w:t>
            </w:r>
            <w:r w:rsidRPr="004A09B5">
              <w:rPr>
                <w:rFonts w:ascii="Arial" w:eastAsia="Arial" w:hAnsi="Arial" w:cs="Arial"/>
                <w:b/>
                <w:i/>
                <w:sz w:val="24"/>
                <w:szCs w:val="24"/>
              </w:rPr>
              <w:t xml:space="preserve"> </w:t>
            </w:r>
            <w:r w:rsidRPr="004A09B5">
              <w:rPr>
                <w:rFonts w:ascii="Arial" w:hAnsi="Arial" w:cs="Arial"/>
                <w:b/>
                <w:i/>
                <w:sz w:val="24"/>
                <w:szCs w:val="24"/>
              </w:rPr>
              <w:t>forint,</w:t>
            </w:r>
          </w:p>
        </w:tc>
      </w:tr>
    </w:tbl>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3.</w:t>
      </w:r>
    </w:p>
    <w:p w:rsidR="00DF7FAF" w:rsidRPr="004A09B5" w:rsidRDefault="00DF7FAF" w:rsidP="004A09B5">
      <w:pPr>
        <w:pStyle w:val="NormlWeb"/>
        <w:spacing w:before="0" w:beforeAutospacing="0" w:after="0" w:afterAutospacing="0"/>
        <w:jc w:val="center"/>
        <w:rPr>
          <w:rFonts w:ascii="Arial" w:hAnsi="Arial" w:cs="Arial"/>
          <w:b/>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 2. pontban megállapított bevételi főösszeg forrásonkénti megbontását az 1. és az 5. melléklet tartalmazza.</w:t>
      </w: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4.</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Az Önkormányzat a 2026. évi költségvetésben a kiadási előirányzatokat (2. mellékletben részletezve) a működési költségvetés tekintetében 2.159</w:t>
      </w:r>
      <w:r w:rsidRPr="004A09B5">
        <w:rPr>
          <w:rFonts w:ascii="Arial" w:hAnsi="Arial" w:cs="Arial"/>
          <w:b/>
          <w:i/>
        </w:rPr>
        <w:t xml:space="preserve"> ezer</w:t>
      </w:r>
      <w:r w:rsidRPr="004A09B5">
        <w:rPr>
          <w:rFonts w:ascii="Arial" w:hAnsi="Arial" w:cs="Arial"/>
          <w:i/>
        </w:rPr>
        <w:t xml:space="preserve"> </w:t>
      </w:r>
      <w:r w:rsidRPr="004A09B5">
        <w:rPr>
          <w:rFonts w:ascii="Arial" w:hAnsi="Arial" w:cs="Arial"/>
          <w:b/>
          <w:bCs/>
          <w:i/>
        </w:rPr>
        <w:t>forintban</w:t>
      </w:r>
      <w:r w:rsidRPr="004A09B5">
        <w:rPr>
          <w:rFonts w:ascii="Arial" w:hAnsi="Arial" w:cs="Arial"/>
          <w:i/>
        </w:rPr>
        <w:t xml:space="preserve"> állapítja meg, ezen belül:</w:t>
      </w:r>
    </w:p>
    <w:p w:rsidR="00DF7FAF" w:rsidRPr="004A09B5" w:rsidRDefault="00DF7FAF" w:rsidP="004A09B5">
      <w:pPr>
        <w:pStyle w:val="NormlWeb"/>
        <w:spacing w:before="0" w:beforeAutospacing="0" w:after="0" w:afterAutospacing="0"/>
        <w:jc w:val="both"/>
        <w:rPr>
          <w:rFonts w:ascii="Arial" w:hAnsi="Arial" w:cs="Arial"/>
          <w:i/>
        </w:rPr>
      </w:pPr>
    </w:p>
    <w:p w:rsidR="00DF7FAF" w:rsidRPr="004A09B5" w:rsidRDefault="00DF7FAF" w:rsidP="004A09B5">
      <w:pPr>
        <w:pStyle w:val="NormlWeb"/>
        <w:tabs>
          <w:tab w:val="right" w:pos="142"/>
        </w:tabs>
        <w:spacing w:before="0" w:beforeAutospacing="0" w:after="0" w:afterAutospacing="0"/>
        <w:jc w:val="both"/>
        <w:rPr>
          <w:rFonts w:ascii="Arial" w:hAnsi="Arial" w:cs="Arial"/>
          <w:i/>
        </w:rPr>
      </w:pPr>
      <w:r w:rsidRPr="004A09B5">
        <w:rPr>
          <w:rFonts w:ascii="Arial" w:hAnsi="Arial" w:cs="Arial"/>
          <w:i/>
        </w:rPr>
        <w:t xml:space="preserve">       146 ezer Ft </w:t>
      </w:r>
      <w:r w:rsidRPr="004A09B5">
        <w:rPr>
          <w:rFonts w:ascii="Arial" w:hAnsi="Arial" w:cs="Arial"/>
          <w:i/>
        </w:rPr>
        <w:tab/>
        <w:t>Személyi juttatások</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29 ezer Ft </w:t>
      </w:r>
      <w:r w:rsidRPr="004A09B5">
        <w:rPr>
          <w:rFonts w:ascii="Arial" w:hAnsi="Arial" w:cs="Arial"/>
          <w:i/>
        </w:rPr>
        <w:tab/>
        <w:t>Munkaadókat terhelő adók és járulékok</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1.984 ezer Ft </w:t>
      </w:r>
      <w:r w:rsidRPr="004A09B5">
        <w:rPr>
          <w:rFonts w:ascii="Arial" w:hAnsi="Arial" w:cs="Arial"/>
          <w:i/>
        </w:rPr>
        <w:tab/>
        <w:t>Dologi kiadások</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Ellátottak pénzbeli juttatásai</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 </w:t>
      </w:r>
      <w:r w:rsidRPr="004A09B5">
        <w:rPr>
          <w:rFonts w:ascii="Arial" w:hAnsi="Arial" w:cs="Arial"/>
          <w:i/>
        </w:rPr>
        <w:tab/>
        <w:t xml:space="preserve">Működési célú támogatás </w:t>
      </w:r>
      <w:proofErr w:type="spellStart"/>
      <w:r w:rsidRPr="004A09B5">
        <w:rPr>
          <w:rFonts w:ascii="Arial" w:hAnsi="Arial" w:cs="Arial"/>
          <w:i/>
        </w:rPr>
        <w:t>áht</w:t>
      </w:r>
      <w:proofErr w:type="spellEnd"/>
      <w:r w:rsidRPr="004A09B5">
        <w:rPr>
          <w:rFonts w:ascii="Arial" w:hAnsi="Arial" w:cs="Arial"/>
          <w:i/>
        </w:rPr>
        <w:t>. belüli</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 xml:space="preserve">Működési célú támogatás </w:t>
      </w:r>
      <w:proofErr w:type="spellStart"/>
      <w:r w:rsidRPr="004A09B5">
        <w:rPr>
          <w:rFonts w:ascii="Arial" w:hAnsi="Arial" w:cs="Arial"/>
          <w:i/>
        </w:rPr>
        <w:t>áht</w:t>
      </w:r>
      <w:proofErr w:type="spellEnd"/>
      <w:r w:rsidRPr="004A09B5">
        <w:rPr>
          <w:rFonts w:ascii="Arial" w:hAnsi="Arial" w:cs="Arial"/>
          <w:i/>
        </w:rPr>
        <w:t>. kívüli</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Tartalékok</w:t>
      </w:r>
    </w:p>
    <w:p w:rsidR="00DF7FAF" w:rsidRPr="004A09B5" w:rsidRDefault="00DF7FAF" w:rsidP="004A09B5">
      <w:pPr>
        <w:pStyle w:val="NormlWeb"/>
        <w:spacing w:before="0" w:beforeAutospacing="0" w:after="0" w:afterAutospacing="0"/>
        <w:rPr>
          <w:rFonts w:ascii="Arial" w:hAnsi="Arial" w:cs="Arial"/>
          <w:b/>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5.</w:t>
      </w:r>
    </w:p>
    <w:p w:rsidR="00DF7FAF" w:rsidRPr="004A09B5" w:rsidRDefault="00DF7FAF" w:rsidP="004A09B5">
      <w:pPr>
        <w:pStyle w:val="NormlWeb"/>
        <w:spacing w:before="0" w:beforeAutospacing="0" w:after="0" w:afterAutospacing="0"/>
        <w:jc w:val="center"/>
        <w:rPr>
          <w:rFonts w:ascii="Arial" w:hAnsi="Arial" w:cs="Arial"/>
          <w:b/>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Az Önkormányzat a 2026. évi költségvetésben a kiadási előirányzatokat (2. mellékletben részletezve) a felhalmozási költségvetés tekintetében </w:t>
      </w:r>
      <w:r w:rsidRPr="004A09B5">
        <w:rPr>
          <w:rFonts w:ascii="Arial" w:hAnsi="Arial" w:cs="Arial"/>
          <w:b/>
          <w:i/>
        </w:rPr>
        <w:t>0 ezer</w:t>
      </w:r>
      <w:r w:rsidRPr="004A09B5">
        <w:rPr>
          <w:rFonts w:ascii="Arial" w:hAnsi="Arial" w:cs="Arial"/>
          <w:i/>
        </w:rPr>
        <w:t xml:space="preserve"> forintban állapítja meg, ezen belül:</w:t>
      </w:r>
    </w:p>
    <w:p w:rsidR="00DF7FAF" w:rsidRPr="004A09B5" w:rsidRDefault="00DF7FAF" w:rsidP="004A09B5">
      <w:pPr>
        <w:pStyle w:val="NormlWeb"/>
        <w:spacing w:before="0" w:beforeAutospacing="0" w:after="0" w:afterAutospacing="0"/>
        <w:jc w:val="both"/>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Beruházások</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Felújítások</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 xml:space="preserve">Felhalmozási célú támogatások </w:t>
      </w:r>
      <w:proofErr w:type="spellStart"/>
      <w:r w:rsidRPr="004A09B5">
        <w:rPr>
          <w:rFonts w:ascii="Arial" w:hAnsi="Arial" w:cs="Arial"/>
          <w:i/>
        </w:rPr>
        <w:t>áht-n</w:t>
      </w:r>
      <w:proofErr w:type="spellEnd"/>
      <w:r w:rsidRPr="004A09B5">
        <w:rPr>
          <w:rFonts w:ascii="Arial" w:hAnsi="Arial" w:cs="Arial"/>
          <w:i/>
        </w:rPr>
        <w:t xml:space="preserve"> belülre</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 xml:space="preserve">Felhalmozási célú támogatások </w:t>
      </w:r>
      <w:proofErr w:type="spellStart"/>
      <w:r w:rsidRPr="004A09B5">
        <w:rPr>
          <w:rFonts w:ascii="Arial" w:hAnsi="Arial" w:cs="Arial"/>
          <w:i/>
        </w:rPr>
        <w:t>áht-n</w:t>
      </w:r>
      <w:proofErr w:type="spellEnd"/>
      <w:r w:rsidRPr="004A09B5">
        <w:rPr>
          <w:rFonts w:ascii="Arial" w:hAnsi="Arial" w:cs="Arial"/>
          <w:i/>
        </w:rPr>
        <w:t xml:space="preserve"> kívülre</w:t>
      </w: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 xml:space="preserve">           0 ezer Ft</w:t>
      </w:r>
      <w:r w:rsidRPr="004A09B5">
        <w:rPr>
          <w:rFonts w:ascii="Arial" w:hAnsi="Arial" w:cs="Arial"/>
          <w:i/>
        </w:rPr>
        <w:tab/>
        <w:t>Tartalékok</w:t>
      </w:r>
    </w:p>
    <w:p w:rsidR="00DF7FAF" w:rsidRPr="004A09B5" w:rsidRDefault="00DF7FAF" w:rsidP="004A09B5">
      <w:pPr>
        <w:pStyle w:val="NormlWeb"/>
        <w:spacing w:before="0" w:beforeAutospacing="0" w:after="0" w:afterAutospacing="0"/>
        <w:rPr>
          <w:rFonts w:ascii="Arial" w:hAnsi="Arial" w:cs="Arial"/>
          <w:b/>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6.</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rPr>
          <w:rFonts w:ascii="Arial" w:hAnsi="Arial" w:cs="Arial"/>
          <w:i/>
        </w:rPr>
      </w:pPr>
      <w:r w:rsidRPr="004A09B5">
        <w:rPr>
          <w:rFonts w:ascii="Arial" w:hAnsi="Arial" w:cs="Arial"/>
          <w:i/>
        </w:rPr>
        <w:t>Az Önkormányzat 2026. évre általános és céltartalékot nem tervez.</w:t>
      </w:r>
    </w:p>
    <w:p w:rsidR="00DF7FAF" w:rsidRPr="004A09B5" w:rsidRDefault="00DF7FAF" w:rsidP="004A09B5">
      <w:pPr>
        <w:pStyle w:val="NormlWeb"/>
        <w:spacing w:before="0" w:beforeAutospacing="0" w:after="0" w:afterAutospacing="0"/>
        <w:rPr>
          <w:rFonts w:ascii="Arial" w:hAnsi="Arial" w:cs="Arial"/>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7.</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Az Önkormányzat 2026. évi összevont pénzügyi mérlegét a 3. melléklet tartalmazza.</w:t>
      </w:r>
    </w:p>
    <w:p w:rsidR="00DF7FAF" w:rsidRPr="004A09B5" w:rsidRDefault="00DF7FAF" w:rsidP="004A09B5">
      <w:pPr>
        <w:pStyle w:val="NormlWeb"/>
        <w:spacing w:before="0" w:beforeAutospacing="0" w:after="0" w:afterAutospacing="0"/>
        <w:rPr>
          <w:rFonts w:ascii="Arial" w:hAnsi="Arial" w:cs="Arial"/>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8.</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Az Önkormányzat 2026. évben várható bevételi és kiadási előirányzatainak teljesüléséről szóló előirányzat- felhasználási ütemtervet a 4. melléklet tartalmazza.</w:t>
      </w:r>
    </w:p>
    <w:p w:rsidR="00DF7FAF" w:rsidRPr="004A09B5" w:rsidRDefault="00DF7FAF" w:rsidP="004A09B5">
      <w:pPr>
        <w:pStyle w:val="NormlWeb"/>
        <w:spacing w:before="0" w:beforeAutospacing="0" w:after="0" w:afterAutospacing="0"/>
        <w:rPr>
          <w:rFonts w:ascii="Arial" w:hAnsi="Arial" w:cs="Arial"/>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9.</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Az Önkormányzatnak adósságot keletkeztető ügyletekből és kezességvállalásokból fennálló kötelezettségei, többéves kihatással járó döntései nincsenek.</w:t>
      </w:r>
    </w:p>
    <w:p w:rsidR="00DF7FAF" w:rsidRPr="004A09B5" w:rsidRDefault="00DF7FAF" w:rsidP="004A09B5">
      <w:pPr>
        <w:pStyle w:val="NormlWeb"/>
        <w:spacing w:before="0" w:beforeAutospacing="0" w:after="0" w:afterAutospacing="0"/>
        <w:jc w:val="both"/>
        <w:rPr>
          <w:rFonts w:ascii="Arial" w:hAnsi="Arial" w:cs="Arial"/>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10.</w:t>
      </w:r>
    </w:p>
    <w:p w:rsidR="00DF7FAF" w:rsidRPr="004A09B5" w:rsidRDefault="00DF7FAF" w:rsidP="004A09B5">
      <w:pPr>
        <w:pStyle w:val="NormlWeb"/>
        <w:spacing w:before="0" w:beforeAutospacing="0" w:after="0" w:afterAutospacing="0"/>
        <w:jc w:val="center"/>
        <w:rPr>
          <w:rFonts w:ascii="Arial" w:hAnsi="Arial" w:cs="Arial"/>
          <w:b/>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 2026. évi költségvetésben az Önkormányzat európai uniós projekt bevétellel és kiadással nem számol.</w:t>
      </w:r>
    </w:p>
    <w:p w:rsidR="00DF7FAF" w:rsidRPr="004A09B5" w:rsidRDefault="00DF7FAF" w:rsidP="004A09B5">
      <w:pPr>
        <w:pStyle w:val="NormlWeb"/>
        <w:spacing w:before="0" w:beforeAutospacing="0" w:after="0" w:afterAutospacing="0"/>
        <w:jc w:val="both"/>
        <w:rPr>
          <w:rFonts w:ascii="Arial" w:hAnsi="Arial" w:cs="Arial"/>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11.</w:t>
      </w:r>
    </w:p>
    <w:p w:rsidR="00DF7FAF" w:rsidRPr="004A09B5" w:rsidRDefault="00DF7FAF" w:rsidP="004A09B5">
      <w:pPr>
        <w:pStyle w:val="NormlWeb"/>
        <w:spacing w:before="0" w:beforeAutospacing="0" w:after="0" w:afterAutospacing="0"/>
        <w:jc w:val="center"/>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Az Önkormányzat közvetett támogatást nem nyújt.</w:t>
      </w:r>
    </w:p>
    <w:p w:rsidR="00DF7FAF" w:rsidRPr="004A09B5" w:rsidRDefault="00DF7FAF" w:rsidP="004A09B5">
      <w:pPr>
        <w:pStyle w:val="NormlWeb"/>
        <w:spacing w:before="0" w:beforeAutospacing="0" w:after="0" w:afterAutospacing="0"/>
        <w:jc w:val="both"/>
        <w:rPr>
          <w:rFonts w:ascii="Arial" w:hAnsi="Arial" w:cs="Arial"/>
          <w:i/>
        </w:rPr>
      </w:pP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12.</w:t>
      </w:r>
    </w:p>
    <w:p w:rsidR="00DF7FAF" w:rsidRPr="004A09B5" w:rsidRDefault="00DF7FAF" w:rsidP="004A09B5">
      <w:pPr>
        <w:pStyle w:val="NormlWeb"/>
        <w:spacing w:before="0" w:beforeAutospacing="0" w:after="0" w:afterAutospacing="0"/>
        <w:jc w:val="both"/>
        <w:rPr>
          <w:rFonts w:ascii="Arial" w:hAnsi="Arial" w:cs="Arial"/>
          <w:i/>
        </w:rPr>
      </w:pPr>
    </w:p>
    <w:p w:rsidR="00DF7FAF" w:rsidRPr="004A09B5" w:rsidRDefault="00DF7FAF" w:rsidP="004A09B5">
      <w:pPr>
        <w:pStyle w:val="NormlWeb"/>
        <w:spacing w:before="0" w:beforeAutospacing="0" w:after="0" w:afterAutospacing="0"/>
        <w:jc w:val="both"/>
        <w:rPr>
          <w:rFonts w:ascii="Arial" w:hAnsi="Arial" w:cs="Arial"/>
          <w:i/>
        </w:rPr>
      </w:pPr>
      <w:r w:rsidRPr="004A09B5">
        <w:rPr>
          <w:rFonts w:ascii="Arial" w:hAnsi="Arial" w:cs="Arial"/>
          <w:i/>
        </w:rPr>
        <w:t>Az Önkormányzat 2026. évi költségvetési bevételeinek és költségvetési kiadásainak kötelező feladatok, önként vállalt feladatok és állami feladatok szerinti bontását a 6. melléklet tartalmazza.</w:t>
      </w:r>
    </w:p>
    <w:p w:rsidR="00DF7FAF" w:rsidRPr="004A09B5" w:rsidRDefault="00DF7FAF" w:rsidP="004A09B5">
      <w:pPr>
        <w:pStyle w:val="NormlWeb"/>
        <w:spacing w:before="0" w:beforeAutospacing="0" w:after="0" w:afterAutospacing="0"/>
        <w:jc w:val="center"/>
        <w:rPr>
          <w:rFonts w:ascii="Arial" w:hAnsi="Arial" w:cs="Arial"/>
          <w:b/>
          <w:i/>
        </w:rPr>
      </w:pPr>
      <w:r w:rsidRPr="004A09B5">
        <w:rPr>
          <w:rFonts w:ascii="Arial" w:hAnsi="Arial" w:cs="Arial"/>
          <w:b/>
          <w:i/>
        </w:rPr>
        <w:t>13.</w:t>
      </w:r>
    </w:p>
    <w:p w:rsidR="00DF7FAF" w:rsidRPr="004A09B5" w:rsidRDefault="00DF7FAF" w:rsidP="004A09B5">
      <w:pPr>
        <w:pStyle w:val="NormlWeb"/>
        <w:spacing w:before="0" w:beforeAutospacing="0" w:after="0" w:afterAutospacing="0"/>
        <w:jc w:val="center"/>
        <w:rPr>
          <w:rFonts w:ascii="Arial" w:hAnsi="Arial" w:cs="Arial"/>
          <w:b/>
          <w:i/>
        </w:rPr>
      </w:pPr>
    </w:p>
    <w:p w:rsidR="00DF7FAF" w:rsidRPr="004A09B5" w:rsidRDefault="00DF7FAF" w:rsidP="004A09B5">
      <w:pPr>
        <w:spacing w:after="0" w:line="240" w:lineRule="auto"/>
        <w:rPr>
          <w:rFonts w:ascii="Arial" w:hAnsi="Arial" w:cs="Arial"/>
          <w:i/>
          <w:sz w:val="24"/>
          <w:szCs w:val="24"/>
        </w:rPr>
      </w:pPr>
      <w:r w:rsidRPr="004A09B5">
        <w:rPr>
          <w:rFonts w:ascii="Arial" w:hAnsi="Arial" w:cs="Arial"/>
          <w:i/>
          <w:sz w:val="24"/>
          <w:szCs w:val="24"/>
        </w:rPr>
        <w:t>Az Önkormányzat létszámkerettel (álláshellyel) nem rendelkezik.</w:t>
      </w:r>
    </w:p>
    <w:p w:rsidR="00DF7FAF" w:rsidRPr="004A09B5" w:rsidRDefault="00DF7FAF" w:rsidP="00892B35">
      <w:pPr>
        <w:pStyle w:val="NormlWeb"/>
        <w:tabs>
          <w:tab w:val="center" w:pos="4395"/>
        </w:tabs>
        <w:spacing w:before="0" w:beforeAutospacing="0" w:after="0" w:afterAutospacing="0"/>
        <w:rPr>
          <w:rFonts w:ascii="Arial" w:hAnsi="Arial" w:cs="Arial"/>
          <w:b/>
          <w:i/>
        </w:rPr>
      </w:pPr>
    </w:p>
    <w:p w:rsidR="00DF7FAF" w:rsidRPr="004A09B5" w:rsidRDefault="00DF7FAF" w:rsidP="004A09B5">
      <w:pPr>
        <w:pStyle w:val="NormlWeb"/>
        <w:tabs>
          <w:tab w:val="center" w:pos="4395"/>
        </w:tabs>
        <w:spacing w:before="0" w:beforeAutospacing="0" w:after="0" w:afterAutospacing="0"/>
        <w:jc w:val="center"/>
        <w:rPr>
          <w:rFonts w:ascii="Arial" w:hAnsi="Arial" w:cs="Arial"/>
          <w:b/>
          <w:i/>
        </w:rPr>
      </w:pPr>
      <w:r w:rsidRPr="004A09B5">
        <w:rPr>
          <w:rFonts w:ascii="Arial" w:hAnsi="Arial" w:cs="Arial"/>
          <w:b/>
          <w:i/>
        </w:rPr>
        <w:t>14.</w:t>
      </w:r>
    </w:p>
    <w:p w:rsidR="00DF7FAF" w:rsidRPr="004A09B5" w:rsidRDefault="00DF7FAF" w:rsidP="004A09B5">
      <w:pPr>
        <w:pStyle w:val="NormlWeb"/>
        <w:tabs>
          <w:tab w:val="center" w:pos="4395"/>
        </w:tabs>
        <w:spacing w:before="0" w:beforeAutospacing="0" w:after="0" w:afterAutospacing="0"/>
        <w:jc w:val="both"/>
        <w:rPr>
          <w:rFonts w:ascii="Arial" w:hAnsi="Arial" w:cs="Arial"/>
          <w:b/>
          <w:i/>
        </w:rPr>
      </w:pPr>
    </w:p>
    <w:p w:rsidR="00DF7FAF" w:rsidRPr="004A09B5" w:rsidRDefault="00DF7FAF" w:rsidP="004A09B5">
      <w:pPr>
        <w:pStyle w:val="Szvegtrzs"/>
        <w:rPr>
          <w:rFonts w:ascii="Arial" w:hAnsi="Arial" w:cs="Arial"/>
          <w:i/>
        </w:rPr>
      </w:pPr>
      <w:r w:rsidRPr="004A09B5">
        <w:rPr>
          <w:rFonts w:ascii="Arial" w:hAnsi="Arial" w:cs="Arial"/>
          <w:i/>
        </w:rPr>
        <w:t>E határozat rendelkezéseit 2026. január 1. napjától kell alkalmazni.</w:t>
      </w:r>
    </w:p>
    <w:p w:rsidR="00DF7FAF" w:rsidRPr="004A09B5" w:rsidRDefault="00DF7FAF" w:rsidP="004A09B5">
      <w:pPr>
        <w:pStyle w:val="Szvegtrzs"/>
        <w:rPr>
          <w:rFonts w:ascii="Arial" w:hAnsi="Arial" w:cs="Arial"/>
          <w:b w:val="0"/>
          <w:i/>
        </w:rPr>
      </w:pPr>
    </w:p>
    <w:p w:rsidR="00DF7FAF" w:rsidRPr="004A09B5" w:rsidRDefault="00DF7FAF" w:rsidP="004A09B5">
      <w:pPr>
        <w:spacing w:after="0" w:line="240" w:lineRule="auto"/>
        <w:rPr>
          <w:rFonts w:ascii="Arial" w:hAnsi="Arial" w:cs="Arial"/>
          <w:b/>
          <w:i/>
          <w:sz w:val="24"/>
          <w:szCs w:val="24"/>
        </w:rPr>
      </w:pPr>
      <w:r w:rsidRPr="004A09B5">
        <w:rPr>
          <w:rFonts w:ascii="Arial" w:hAnsi="Arial" w:cs="Arial"/>
          <w:b/>
          <w:i/>
          <w:sz w:val="24"/>
          <w:szCs w:val="24"/>
        </w:rPr>
        <w:t>Felelős</w:t>
      </w:r>
      <w:proofErr w:type="gramStart"/>
      <w:r w:rsidRPr="004A09B5">
        <w:rPr>
          <w:rFonts w:ascii="Arial" w:hAnsi="Arial" w:cs="Arial"/>
          <w:b/>
          <w:i/>
          <w:sz w:val="24"/>
          <w:szCs w:val="24"/>
        </w:rPr>
        <w:t>:</w:t>
      </w:r>
      <w:r w:rsidRPr="004A09B5">
        <w:rPr>
          <w:rFonts w:ascii="Arial" w:hAnsi="Arial" w:cs="Arial"/>
          <w:i/>
          <w:sz w:val="24"/>
          <w:szCs w:val="24"/>
        </w:rPr>
        <w:t xml:space="preserve">     Dr.</w:t>
      </w:r>
      <w:proofErr w:type="gramEnd"/>
      <w:r w:rsidRPr="004A09B5">
        <w:rPr>
          <w:rFonts w:ascii="Arial" w:hAnsi="Arial" w:cs="Arial"/>
          <w:i/>
          <w:sz w:val="24"/>
          <w:szCs w:val="24"/>
        </w:rPr>
        <w:t xml:space="preserve"> Abonyi Lajos 1. elnök</w:t>
      </w:r>
    </w:p>
    <w:p w:rsidR="00DF7FAF" w:rsidRPr="004A09B5" w:rsidRDefault="00DF7FAF" w:rsidP="004A09B5">
      <w:pPr>
        <w:spacing w:after="0" w:line="240" w:lineRule="auto"/>
        <w:ind w:left="1260" w:hanging="1260"/>
        <w:rPr>
          <w:rFonts w:ascii="Arial" w:hAnsi="Arial" w:cs="Arial"/>
          <w:i/>
          <w:sz w:val="24"/>
          <w:szCs w:val="24"/>
        </w:rPr>
      </w:pPr>
      <w:r w:rsidRPr="004A09B5">
        <w:rPr>
          <w:rFonts w:ascii="Arial" w:hAnsi="Arial" w:cs="Arial"/>
          <w:b/>
          <w:i/>
          <w:sz w:val="24"/>
          <w:szCs w:val="24"/>
        </w:rPr>
        <w:t>Határidő:</w:t>
      </w:r>
      <w:r w:rsidRPr="004A09B5">
        <w:rPr>
          <w:rFonts w:ascii="Arial" w:hAnsi="Arial" w:cs="Arial"/>
          <w:i/>
          <w:sz w:val="24"/>
          <w:szCs w:val="24"/>
        </w:rPr>
        <w:tab/>
        <w:t>azonnali és folyamatos</w:t>
      </w:r>
    </w:p>
    <w:p w:rsidR="00DF7FAF" w:rsidRPr="004A09B5" w:rsidRDefault="00DF7FAF" w:rsidP="004A09B5">
      <w:pPr>
        <w:spacing w:after="0" w:line="240" w:lineRule="auto"/>
        <w:rPr>
          <w:rFonts w:ascii="Arial" w:hAnsi="Arial" w:cs="Arial"/>
          <w:b/>
          <w:i/>
          <w:sz w:val="24"/>
          <w:szCs w:val="24"/>
          <w:u w:val="single"/>
        </w:rPr>
      </w:pPr>
    </w:p>
    <w:p w:rsidR="00DF7FAF" w:rsidRPr="004A09B5" w:rsidRDefault="00DF7FAF" w:rsidP="004A09B5">
      <w:pPr>
        <w:spacing w:after="0" w:line="240" w:lineRule="auto"/>
        <w:rPr>
          <w:rFonts w:ascii="Arial" w:hAnsi="Arial" w:cs="Arial"/>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                              </w:t>
      </w: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607F42" w:rsidRDefault="00607F42" w:rsidP="00336258">
      <w:pPr>
        <w:spacing w:after="0" w:line="240" w:lineRule="auto"/>
        <w:ind w:left="993"/>
        <w:jc w:val="center"/>
        <w:rPr>
          <w:rFonts w:ascii="Arial" w:eastAsia="Times New Roman" w:hAnsi="Arial" w:cs="Arial"/>
          <w:b/>
          <w:bCs/>
          <w:color w:val="000000"/>
          <w:sz w:val="24"/>
          <w:szCs w:val="24"/>
        </w:rPr>
      </w:pPr>
    </w:p>
    <w:p w:rsidR="00336258" w:rsidRPr="004A09B5" w:rsidRDefault="00607F42" w:rsidP="00336258">
      <w:pPr>
        <w:spacing w:after="0" w:line="240" w:lineRule="auto"/>
        <w:ind w:left="993"/>
        <w:jc w:val="center"/>
        <w:rPr>
          <w:rFonts w:ascii="Arial" w:eastAsia="Times New Roman" w:hAnsi="Arial" w:cs="Arial"/>
          <w:sz w:val="24"/>
          <w:szCs w:val="24"/>
        </w:rPr>
      </w:pPr>
      <w:r>
        <w:rPr>
          <w:rFonts w:ascii="Arial" w:eastAsia="Times New Roman" w:hAnsi="Arial" w:cs="Arial"/>
          <w:b/>
          <w:bCs/>
          <w:color w:val="000000"/>
          <w:sz w:val="24"/>
          <w:szCs w:val="24"/>
        </w:rPr>
        <w:lastRenderedPageBreak/>
        <w:t xml:space="preserve">                              A </w:t>
      </w:r>
      <w:r w:rsidR="00336258">
        <w:rPr>
          <w:rFonts w:ascii="Arial" w:eastAsia="Times New Roman" w:hAnsi="Arial" w:cs="Arial"/>
          <w:b/>
          <w:bCs/>
          <w:color w:val="000000"/>
          <w:sz w:val="24"/>
          <w:szCs w:val="24"/>
        </w:rPr>
        <w:t>7</w:t>
      </w:r>
      <w:r w:rsidR="00336258" w:rsidRPr="004A09B5">
        <w:rPr>
          <w:rFonts w:ascii="Arial" w:eastAsia="Times New Roman" w:hAnsi="Arial" w:cs="Arial"/>
          <w:b/>
          <w:bCs/>
          <w:color w:val="000000"/>
          <w:sz w:val="24"/>
          <w:szCs w:val="24"/>
        </w:rPr>
        <w:t>/2026</w:t>
      </w:r>
      <w:r w:rsidR="00336258">
        <w:rPr>
          <w:rFonts w:ascii="Arial" w:eastAsia="Times New Roman" w:hAnsi="Arial" w:cs="Arial"/>
          <w:b/>
          <w:bCs/>
          <w:color w:val="000000"/>
          <w:sz w:val="24"/>
          <w:szCs w:val="24"/>
        </w:rPr>
        <w:t>. (II.13</w:t>
      </w:r>
      <w:r>
        <w:rPr>
          <w:rFonts w:ascii="Arial" w:eastAsia="Times New Roman" w:hAnsi="Arial" w:cs="Arial"/>
          <w:b/>
          <w:bCs/>
          <w:color w:val="000000"/>
          <w:sz w:val="24"/>
          <w:szCs w:val="24"/>
        </w:rPr>
        <w:t>.) NNÖ. számú határozat mellékletei:</w:t>
      </w: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607F42" w:rsidP="004A09B5">
      <w:pPr>
        <w:spacing w:after="0" w:line="240" w:lineRule="auto"/>
        <w:rPr>
          <w:rFonts w:ascii="Arial" w:hAnsi="Arial" w:cs="Arial"/>
          <w:color w:val="FF0000"/>
          <w:sz w:val="24"/>
          <w:szCs w:val="24"/>
        </w:rPr>
      </w:pPr>
      <w:r w:rsidRPr="00607F42">
        <w:rPr>
          <w:noProof/>
        </w:rPr>
        <w:drawing>
          <wp:inline distT="0" distB="0" distL="0" distR="0" wp14:anchorId="24A0006C" wp14:editId="293CFF2F">
            <wp:extent cx="5615940" cy="5769691"/>
            <wp:effectExtent l="0" t="0" r="3810" b="254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5940" cy="5769691"/>
                    </a:xfrm>
                    <a:prstGeom prst="rect">
                      <a:avLst/>
                    </a:prstGeom>
                    <a:noFill/>
                    <a:ln>
                      <a:noFill/>
                    </a:ln>
                  </pic:spPr>
                </pic:pic>
              </a:graphicData>
            </a:graphic>
          </wp:inline>
        </w:drawing>
      </w: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607F42" w:rsidP="004A09B5">
      <w:pPr>
        <w:spacing w:after="0" w:line="240" w:lineRule="auto"/>
        <w:rPr>
          <w:rFonts w:ascii="Arial" w:hAnsi="Arial" w:cs="Arial"/>
          <w:color w:val="FF0000"/>
          <w:sz w:val="24"/>
          <w:szCs w:val="24"/>
        </w:rPr>
      </w:pPr>
      <w:r w:rsidRPr="00607F42">
        <w:rPr>
          <w:noProof/>
        </w:rPr>
        <w:lastRenderedPageBreak/>
        <w:drawing>
          <wp:inline distT="0" distB="0" distL="0" distR="0" wp14:anchorId="1603B43A" wp14:editId="2725D4D6">
            <wp:extent cx="5615940" cy="6275203"/>
            <wp:effectExtent l="0" t="0" r="381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5940" cy="6275203"/>
                    </a:xfrm>
                    <a:prstGeom prst="rect">
                      <a:avLst/>
                    </a:prstGeom>
                    <a:noFill/>
                    <a:ln>
                      <a:noFill/>
                    </a:ln>
                  </pic:spPr>
                </pic:pic>
              </a:graphicData>
            </a:graphic>
          </wp:inline>
        </w:drawing>
      </w: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607F42" w:rsidP="004A09B5">
      <w:pPr>
        <w:spacing w:after="0" w:line="240" w:lineRule="auto"/>
        <w:rPr>
          <w:rFonts w:ascii="Arial" w:hAnsi="Arial" w:cs="Arial"/>
          <w:color w:val="FF0000"/>
          <w:sz w:val="24"/>
          <w:szCs w:val="24"/>
        </w:rPr>
      </w:pPr>
      <w:r w:rsidRPr="00607F42">
        <w:rPr>
          <w:noProof/>
        </w:rPr>
        <w:lastRenderedPageBreak/>
        <w:drawing>
          <wp:inline distT="0" distB="0" distL="0" distR="0" wp14:anchorId="472C358C" wp14:editId="060F0D16">
            <wp:extent cx="5615940" cy="3318085"/>
            <wp:effectExtent l="0" t="0" r="381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940" cy="3318085"/>
                    </a:xfrm>
                    <a:prstGeom prst="rect">
                      <a:avLst/>
                    </a:prstGeom>
                    <a:noFill/>
                    <a:ln>
                      <a:noFill/>
                    </a:ln>
                  </pic:spPr>
                </pic:pic>
              </a:graphicData>
            </a:graphic>
          </wp:inline>
        </w:drawing>
      </w: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607F42" w:rsidP="004A09B5">
      <w:pPr>
        <w:spacing w:after="0" w:line="240" w:lineRule="auto"/>
        <w:rPr>
          <w:rFonts w:ascii="Arial" w:hAnsi="Arial" w:cs="Arial"/>
          <w:color w:val="FF0000"/>
          <w:sz w:val="24"/>
          <w:szCs w:val="24"/>
        </w:rPr>
      </w:pPr>
      <w:r w:rsidRPr="00607F42">
        <w:rPr>
          <w:noProof/>
        </w:rPr>
        <w:drawing>
          <wp:inline distT="0" distB="0" distL="0" distR="0" wp14:anchorId="5A274CCC" wp14:editId="30BA0E05">
            <wp:extent cx="5615940" cy="3872516"/>
            <wp:effectExtent l="0" t="0" r="3810" b="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3872516"/>
                    </a:xfrm>
                    <a:prstGeom prst="rect">
                      <a:avLst/>
                    </a:prstGeom>
                    <a:noFill/>
                    <a:ln>
                      <a:noFill/>
                    </a:ln>
                  </pic:spPr>
                </pic:pic>
              </a:graphicData>
            </a:graphic>
          </wp:inline>
        </w:drawing>
      </w: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sectPr w:rsidR="00DF7FAF" w:rsidRPr="004A09B5" w:rsidSect="00C04917">
          <w:footerReference w:type="default" r:id="rId12"/>
          <w:pgSz w:w="11906" w:h="16838"/>
          <w:pgMar w:top="1355" w:right="1644" w:bottom="1247" w:left="1418" w:header="709" w:footer="709" w:gutter="0"/>
          <w:cols w:space="708"/>
          <w:titlePg/>
          <w:docGrid w:linePitch="360"/>
        </w:sectPr>
      </w:pPr>
    </w:p>
    <w:p w:rsidR="00DF7FAF" w:rsidRPr="004A09B5" w:rsidRDefault="00DF7FAF" w:rsidP="004A09B5">
      <w:pPr>
        <w:spacing w:after="0" w:line="240" w:lineRule="auto"/>
        <w:rPr>
          <w:rFonts w:ascii="Arial" w:hAnsi="Arial" w:cs="Arial"/>
          <w:color w:val="FF0000"/>
          <w:sz w:val="24"/>
          <w:szCs w:val="24"/>
        </w:rPr>
      </w:pPr>
    </w:p>
    <w:p w:rsidR="00DF7FAF" w:rsidRPr="004A09B5" w:rsidRDefault="00DF7FAF" w:rsidP="004A09B5">
      <w:pPr>
        <w:spacing w:after="0" w:line="240" w:lineRule="auto"/>
        <w:rPr>
          <w:rFonts w:ascii="Arial" w:hAnsi="Arial" w:cs="Arial"/>
          <w:color w:val="FF0000"/>
          <w:sz w:val="24"/>
          <w:szCs w:val="24"/>
        </w:rPr>
      </w:pPr>
    </w:p>
    <w:tbl>
      <w:tblPr>
        <w:tblW w:w="9740" w:type="dxa"/>
        <w:tblInd w:w="55" w:type="dxa"/>
        <w:tblCellMar>
          <w:left w:w="70" w:type="dxa"/>
          <w:right w:w="70" w:type="dxa"/>
        </w:tblCellMar>
        <w:tblLook w:val="04A0" w:firstRow="1" w:lastRow="0" w:firstColumn="1" w:lastColumn="0" w:noHBand="0" w:noVBand="1"/>
      </w:tblPr>
      <w:tblGrid>
        <w:gridCol w:w="185"/>
        <w:gridCol w:w="185"/>
        <w:gridCol w:w="1203"/>
        <w:gridCol w:w="1203"/>
        <w:gridCol w:w="3534"/>
        <w:gridCol w:w="801"/>
        <w:gridCol w:w="914"/>
        <w:gridCol w:w="801"/>
        <w:gridCol w:w="914"/>
      </w:tblGrid>
      <w:tr w:rsidR="00607F42" w:rsidRPr="00607F42" w:rsidTr="00607F42">
        <w:trPr>
          <w:trHeight w:val="315"/>
        </w:trPr>
        <w:tc>
          <w:tcPr>
            <w:tcW w:w="6310" w:type="dxa"/>
            <w:gridSpan w:val="5"/>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sz w:val="16"/>
                <w:szCs w:val="16"/>
                <w:u w:val="single"/>
              </w:rPr>
            </w:pPr>
            <w:r w:rsidRPr="00607F42">
              <w:rPr>
                <w:rFonts w:ascii="Arial" w:eastAsia="Times New Roman" w:hAnsi="Arial" w:cs="Arial"/>
                <w:b/>
                <w:bCs/>
                <w:sz w:val="16"/>
                <w:szCs w:val="16"/>
                <w:u w:val="single"/>
              </w:rPr>
              <w:t>5. melléklet a 7/2026. (II.17.) NNÖ. számú határozathoz:</w:t>
            </w:r>
          </w:p>
        </w:tc>
        <w:tc>
          <w:tcPr>
            <w:tcW w:w="801"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sz w:val="16"/>
                <w:szCs w:val="16"/>
              </w:rPr>
            </w:pPr>
          </w:p>
        </w:tc>
        <w:tc>
          <w:tcPr>
            <w:tcW w:w="914"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sz w:val="16"/>
                <w:szCs w:val="16"/>
              </w:rPr>
            </w:pPr>
          </w:p>
        </w:tc>
        <w:tc>
          <w:tcPr>
            <w:tcW w:w="801"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sz w:val="16"/>
                <w:szCs w:val="16"/>
              </w:rPr>
            </w:pPr>
          </w:p>
        </w:tc>
        <w:tc>
          <w:tcPr>
            <w:tcW w:w="914"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sz w:val="16"/>
                <w:szCs w:val="16"/>
              </w:rPr>
            </w:pPr>
          </w:p>
        </w:tc>
      </w:tr>
      <w:tr w:rsidR="00607F42" w:rsidRPr="00607F42" w:rsidTr="00607F42">
        <w:trPr>
          <w:trHeight w:val="300"/>
        </w:trPr>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u w:val="single"/>
              </w:rPr>
            </w:pPr>
          </w:p>
        </w:tc>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1203"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1203"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3534" w:type="dxa"/>
            <w:tcBorders>
              <w:top w:val="nil"/>
              <w:left w:val="nil"/>
              <w:bottom w:val="nil"/>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801"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u w:val="single"/>
              </w:rPr>
            </w:pPr>
          </w:p>
        </w:tc>
        <w:tc>
          <w:tcPr>
            <w:tcW w:w="914"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u w:val="single"/>
              </w:rPr>
            </w:pPr>
          </w:p>
        </w:tc>
        <w:tc>
          <w:tcPr>
            <w:tcW w:w="801"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u w:val="single"/>
              </w:rPr>
            </w:pPr>
          </w:p>
        </w:tc>
        <w:tc>
          <w:tcPr>
            <w:tcW w:w="914"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u w:val="single"/>
              </w:rPr>
            </w:pPr>
          </w:p>
        </w:tc>
      </w:tr>
      <w:tr w:rsidR="00607F42" w:rsidRPr="00607F42" w:rsidTr="00607F42">
        <w:trPr>
          <w:trHeight w:val="300"/>
        </w:trPr>
        <w:tc>
          <w:tcPr>
            <w:tcW w:w="9740" w:type="dxa"/>
            <w:gridSpan w:val="9"/>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center"/>
              <w:rPr>
                <w:rFonts w:ascii="Arial" w:eastAsia="Times New Roman" w:hAnsi="Arial" w:cs="Arial"/>
                <w:b/>
                <w:bCs/>
                <w:color w:val="000000"/>
                <w:sz w:val="16"/>
                <w:szCs w:val="16"/>
                <w:u w:val="single"/>
              </w:rPr>
            </w:pPr>
            <w:r w:rsidRPr="00607F42">
              <w:rPr>
                <w:rFonts w:ascii="Arial" w:eastAsia="Times New Roman" w:hAnsi="Arial" w:cs="Arial"/>
                <w:b/>
                <w:bCs/>
                <w:color w:val="000000"/>
                <w:sz w:val="16"/>
                <w:szCs w:val="16"/>
                <w:u w:val="single"/>
              </w:rPr>
              <w:t>OROSHÁZA VÁROS NÉMET NEMZETISÉGI ÖNKORMÁNYZATA</w:t>
            </w:r>
          </w:p>
        </w:tc>
      </w:tr>
      <w:tr w:rsidR="00607F42" w:rsidRPr="00607F42" w:rsidTr="00607F42">
        <w:trPr>
          <w:trHeight w:val="300"/>
        </w:trPr>
        <w:tc>
          <w:tcPr>
            <w:tcW w:w="9740" w:type="dxa"/>
            <w:gridSpan w:val="9"/>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center"/>
              <w:rPr>
                <w:rFonts w:ascii="Arial" w:eastAsia="Times New Roman" w:hAnsi="Arial" w:cs="Arial"/>
                <w:b/>
                <w:bCs/>
                <w:color w:val="000000"/>
                <w:sz w:val="16"/>
                <w:szCs w:val="16"/>
                <w:u w:val="single"/>
              </w:rPr>
            </w:pPr>
            <w:r w:rsidRPr="00607F42">
              <w:rPr>
                <w:rFonts w:ascii="Arial" w:eastAsia="Times New Roman" w:hAnsi="Arial" w:cs="Arial"/>
                <w:b/>
                <w:bCs/>
                <w:color w:val="000000"/>
                <w:sz w:val="16"/>
                <w:szCs w:val="16"/>
                <w:u w:val="single"/>
              </w:rPr>
              <w:t>BEVÉTELEINEK FŐBB JOGCÍMCSOPORTJAI 2023-2025. ÉVEKBEN</w:t>
            </w:r>
          </w:p>
        </w:tc>
      </w:tr>
      <w:tr w:rsidR="00607F42" w:rsidRPr="00607F42" w:rsidTr="00607F42">
        <w:trPr>
          <w:trHeight w:val="300"/>
        </w:trPr>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u w:val="single"/>
              </w:rPr>
            </w:pPr>
          </w:p>
        </w:tc>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1203"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1203"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3534" w:type="dxa"/>
            <w:tcBorders>
              <w:top w:val="nil"/>
              <w:left w:val="nil"/>
              <w:bottom w:val="nil"/>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color w:val="000000"/>
                <w:sz w:val="16"/>
                <w:szCs w:val="16"/>
              </w:rPr>
            </w:pPr>
          </w:p>
        </w:tc>
        <w:tc>
          <w:tcPr>
            <w:tcW w:w="801"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p>
        </w:tc>
        <w:tc>
          <w:tcPr>
            <w:tcW w:w="914"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p>
        </w:tc>
        <w:tc>
          <w:tcPr>
            <w:tcW w:w="801"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p>
        </w:tc>
        <w:tc>
          <w:tcPr>
            <w:tcW w:w="914"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ezer forintban</w:t>
            </w:r>
          </w:p>
        </w:tc>
      </w:tr>
      <w:tr w:rsidR="00607F42" w:rsidRPr="00607F42" w:rsidTr="00607F42">
        <w:trPr>
          <w:trHeight w:val="900"/>
        </w:trPr>
        <w:tc>
          <w:tcPr>
            <w:tcW w:w="185" w:type="dxa"/>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 </w:t>
            </w:r>
          </w:p>
        </w:tc>
        <w:tc>
          <w:tcPr>
            <w:tcW w:w="6125" w:type="dxa"/>
            <w:gridSpan w:val="4"/>
            <w:tcBorders>
              <w:top w:val="single" w:sz="4" w:space="0" w:color="auto"/>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BEVÉTELI JOGCÍMCSOPORTOK</w:t>
            </w:r>
          </w:p>
        </w:tc>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7F42" w:rsidRPr="00607F42" w:rsidRDefault="00607F42" w:rsidP="00607F42">
            <w:pPr>
              <w:spacing w:after="0" w:line="240" w:lineRule="auto"/>
              <w:jc w:val="center"/>
              <w:rPr>
                <w:rFonts w:ascii="Arial" w:eastAsia="Times New Roman" w:hAnsi="Arial" w:cs="Arial"/>
                <w:color w:val="000000"/>
                <w:sz w:val="16"/>
                <w:szCs w:val="16"/>
              </w:rPr>
            </w:pPr>
            <w:r w:rsidRPr="00607F42">
              <w:rPr>
                <w:rFonts w:ascii="Arial" w:eastAsia="Times New Roman" w:hAnsi="Arial" w:cs="Arial"/>
                <w:color w:val="000000"/>
                <w:sz w:val="16"/>
                <w:szCs w:val="16"/>
              </w:rPr>
              <w:t>2024. évi teljesítés</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607F42" w:rsidRPr="00607F42" w:rsidRDefault="00607F42" w:rsidP="00607F42">
            <w:pPr>
              <w:spacing w:after="0" w:line="240" w:lineRule="auto"/>
              <w:jc w:val="center"/>
              <w:rPr>
                <w:rFonts w:ascii="Arial" w:eastAsia="Times New Roman" w:hAnsi="Arial" w:cs="Arial"/>
                <w:color w:val="000000"/>
                <w:sz w:val="16"/>
                <w:szCs w:val="16"/>
              </w:rPr>
            </w:pPr>
            <w:r w:rsidRPr="00607F42">
              <w:rPr>
                <w:rFonts w:ascii="Arial" w:eastAsia="Times New Roman" w:hAnsi="Arial" w:cs="Arial"/>
                <w:color w:val="000000"/>
                <w:sz w:val="16"/>
                <w:szCs w:val="16"/>
              </w:rPr>
              <w:t>2025. évi eredeti előirányzat</w:t>
            </w:r>
          </w:p>
        </w:tc>
        <w:tc>
          <w:tcPr>
            <w:tcW w:w="801" w:type="dxa"/>
            <w:tcBorders>
              <w:top w:val="single" w:sz="4" w:space="0" w:color="auto"/>
              <w:left w:val="nil"/>
              <w:bottom w:val="single" w:sz="4" w:space="0" w:color="auto"/>
              <w:right w:val="single" w:sz="4" w:space="0" w:color="auto"/>
            </w:tcBorders>
            <w:shd w:val="clear" w:color="auto" w:fill="auto"/>
            <w:vAlign w:val="center"/>
            <w:hideMark/>
          </w:tcPr>
          <w:p w:rsidR="00607F42" w:rsidRPr="00607F42" w:rsidRDefault="00607F42" w:rsidP="00607F42">
            <w:pPr>
              <w:spacing w:after="0" w:line="240" w:lineRule="auto"/>
              <w:jc w:val="center"/>
              <w:rPr>
                <w:rFonts w:ascii="Arial" w:eastAsia="Times New Roman" w:hAnsi="Arial" w:cs="Arial"/>
                <w:color w:val="000000"/>
                <w:sz w:val="16"/>
                <w:szCs w:val="16"/>
              </w:rPr>
            </w:pPr>
            <w:r w:rsidRPr="00607F42">
              <w:rPr>
                <w:rFonts w:ascii="Arial" w:eastAsia="Times New Roman" w:hAnsi="Arial" w:cs="Arial"/>
                <w:color w:val="000000"/>
                <w:sz w:val="16"/>
                <w:szCs w:val="16"/>
              </w:rPr>
              <w:t>2025. évi várható teljesítés</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607F42" w:rsidRPr="00607F42" w:rsidRDefault="00607F42" w:rsidP="00607F42">
            <w:pPr>
              <w:spacing w:after="0" w:line="240" w:lineRule="auto"/>
              <w:jc w:val="center"/>
              <w:rPr>
                <w:rFonts w:ascii="Arial" w:eastAsia="Times New Roman" w:hAnsi="Arial" w:cs="Arial"/>
                <w:color w:val="000000"/>
                <w:sz w:val="16"/>
                <w:szCs w:val="16"/>
              </w:rPr>
            </w:pPr>
            <w:r w:rsidRPr="00607F42">
              <w:rPr>
                <w:rFonts w:ascii="Arial" w:eastAsia="Times New Roman" w:hAnsi="Arial" w:cs="Arial"/>
                <w:color w:val="000000"/>
                <w:sz w:val="16"/>
                <w:szCs w:val="16"/>
              </w:rPr>
              <w:t>2026. évi eredeti előirányzat</w:t>
            </w:r>
          </w:p>
        </w:tc>
      </w:tr>
      <w:tr w:rsidR="00607F42" w:rsidRPr="00607F42" w:rsidTr="00607F42">
        <w:trPr>
          <w:trHeight w:val="300"/>
        </w:trPr>
        <w:tc>
          <w:tcPr>
            <w:tcW w:w="6310" w:type="dxa"/>
            <w:gridSpan w:val="5"/>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I. Működési bevételek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45</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43</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2</w:t>
            </w:r>
          </w:p>
        </w:tc>
      </w:tr>
      <w:tr w:rsidR="00607F42" w:rsidRPr="00607F42" w:rsidTr="00607F42">
        <w:trPr>
          <w:trHeight w:val="300"/>
        </w:trPr>
        <w:tc>
          <w:tcPr>
            <w:tcW w:w="185" w:type="dxa"/>
            <w:tcBorders>
              <w:top w:val="nil"/>
              <w:left w:val="single" w:sz="4" w:space="0" w:color="auto"/>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1. Működési bevételek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45</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43</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2</w:t>
            </w:r>
          </w:p>
        </w:tc>
      </w:tr>
      <w:tr w:rsidR="00607F42" w:rsidRPr="00607F42" w:rsidTr="00607F42">
        <w:trPr>
          <w:trHeight w:val="300"/>
        </w:trPr>
        <w:tc>
          <w:tcPr>
            <w:tcW w:w="185" w:type="dxa"/>
            <w:tcBorders>
              <w:top w:val="nil"/>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2406" w:type="dxa"/>
            <w:gridSpan w:val="2"/>
            <w:tcBorders>
              <w:top w:val="single" w:sz="4" w:space="0" w:color="000000"/>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1.1. Áru- és készletértékesítés ellenértéke</w:t>
            </w:r>
          </w:p>
        </w:tc>
        <w:tc>
          <w:tcPr>
            <w:tcW w:w="3534" w:type="dxa"/>
            <w:tcBorders>
              <w:top w:val="nil"/>
              <w:left w:val="nil"/>
              <w:bottom w:val="single" w:sz="4" w:space="0" w:color="auto"/>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i/>
                <w:iCs/>
                <w:color w:val="000000"/>
                <w:sz w:val="20"/>
                <w:szCs w:val="20"/>
              </w:rPr>
            </w:pPr>
            <w:r w:rsidRPr="00607F42">
              <w:rPr>
                <w:rFonts w:ascii="Arial" w:eastAsia="Times New Roman" w:hAnsi="Arial" w:cs="Arial"/>
                <w:i/>
                <w:iCs/>
                <w:color w:val="000000"/>
                <w:sz w:val="20"/>
                <w:szCs w:val="20"/>
              </w:rPr>
              <w:t> </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nil"/>
              <w:left w:val="single" w:sz="4" w:space="0" w:color="auto"/>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p>
        </w:tc>
        <w:tc>
          <w:tcPr>
            <w:tcW w:w="2406" w:type="dxa"/>
            <w:gridSpan w:val="2"/>
            <w:tcBorders>
              <w:top w:val="single" w:sz="4" w:space="0" w:color="000000"/>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1.2. Szolgáltatások ellenértéke</w:t>
            </w:r>
          </w:p>
        </w:tc>
        <w:tc>
          <w:tcPr>
            <w:tcW w:w="3534" w:type="dxa"/>
            <w:tcBorders>
              <w:top w:val="nil"/>
              <w:left w:val="nil"/>
              <w:bottom w:val="single" w:sz="4" w:space="0" w:color="auto"/>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i/>
                <w:iCs/>
                <w:color w:val="000000"/>
                <w:sz w:val="20"/>
                <w:szCs w:val="20"/>
              </w:rPr>
            </w:pPr>
            <w:r w:rsidRPr="00607F42">
              <w:rPr>
                <w:rFonts w:ascii="Arial" w:eastAsia="Times New Roman" w:hAnsi="Arial" w:cs="Arial"/>
                <w:i/>
                <w:iCs/>
                <w:color w:val="000000"/>
                <w:sz w:val="20"/>
                <w:szCs w:val="20"/>
              </w:rPr>
              <w:t> </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single" w:sz="4" w:space="0" w:color="auto"/>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2406" w:type="dxa"/>
            <w:gridSpan w:val="2"/>
            <w:tcBorders>
              <w:top w:val="single" w:sz="4" w:space="0" w:color="000000"/>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1.3. Közvetített szolgáltatások értéke</w:t>
            </w:r>
          </w:p>
        </w:tc>
        <w:tc>
          <w:tcPr>
            <w:tcW w:w="3534" w:type="dxa"/>
            <w:tcBorders>
              <w:top w:val="nil"/>
              <w:left w:val="nil"/>
              <w:bottom w:val="nil"/>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i/>
                <w:iCs/>
                <w:color w:val="000000"/>
                <w:sz w:val="20"/>
                <w:szCs w:val="20"/>
              </w:rPr>
            </w:pP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nil"/>
              <w:left w:val="single" w:sz="4" w:space="0" w:color="auto"/>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p>
        </w:tc>
        <w:tc>
          <w:tcPr>
            <w:tcW w:w="2406" w:type="dxa"/>
            <w:gridSpan w:val="2"/>
            <w:tcBorders>
              <w:top w:val="single" w:sz="4" w:space="0" w:color="000000"/>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1.4.Tulajdonosi bevételek</w:t>
            </w:r>
          </w:p>
        </w:tc>
        <w:tc>
          <w:tcPr>
            <w:tcW w:w="3534" w:type="dxa"/>
            <w:tcBorders>
              <w:top w:val="single" w:sz="4" w:space="0" w:color="auto"/>
              <w:left w:val="nil"/>
              <w:bottom w:val="single" w:sz="4" w:space="0" w:color="auto"/>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i/>
                <w:iCs/>
                <w:color w:val="000000"/>
                <w:sz w:val="20"/>
                <w:szCs w:val="20"/>
              </w:rPr>
            </w:pPr>
            <w:r w:rsidRPr="00607F42">
              <w:rPr>
                <w:rFonts w:ascii="Arial" w:eastAsia="Times New Roman" w:hAnsi="Arial" w:cs="Arial"/>
                <w:i/>
                <w:iCs/>
                <w:color w:val="000000"/>
                <w:sz w:val="20"/>
                <w:szCs w:val="20"/>
              </w:rPr>
              <w:t> </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single" w:sz="4" w:space="0" w:color="auto"/>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2406" w:type="dxa"/>
            <w:gridSpan w:val="2"/>
            <w:tcBorders>
              <w:top w:val="single" w:sz="4" w:space="0" w:color="auto"/>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1.5.Ellátási díjak</w:t>
            </w:r>
          </w:p>
        </w:tc>
        <w:tc>
          <w:tcPr>
            <w:tcW w:w="3534" w:type="dxa"/>
            <w:tcBorders>
              <w:top w:val="nil"/>
              <w:left w:val="nil"/>
              <w:bottom w:val="single" w:sz="4" w:space="0" w:color="auto"/>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i/>
                <w:iCs/>
                <w:color w:val="000000"/>
                <w:sz w:val="20"/>
                <w:szCs w:val="20"/>
              </w:rPr>
            </w:pPr>
            <w:r w:rsidRPr="00607F42">
              <w:rPr>
                <w:rFonts w:ascii="Arial" w:eastAsia="Times New Roman" w:hAnsi="Arial" w:cs="Arial"/>
                <w:i/>
                <w:iCs/>
                <w:color w:val="000000"/>
                <w:sz w:val="20"/>
                <w:szCs w:val="20"/>
              </w:rPr>
              <w:t> </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nil"/>
              <w:left w:val="single" w:sz="4" w:space="0" w:color="auto"/>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p>
        </w:tc>
        <w:tc>
          <w:tcPr>
            <w:tcW w:w="5940" w:type="dxa"/>
            <w:gridSpan w:val="3"/>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1.6.Kiszámlázott általános forgalmi adó</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single" w:sz="4" w:space="0" w:color="auto"/>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2406" w:type="dxa"/>
            <w:gridSpan w:val="2"/>
            <w:tcBorders>
              <w:top w:val="single" w:sz="4" w:space="0" w:color="000000"/>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1.7.Általános forgalmi adó visszatérítése</w:t>
            </w:r>
          </w:p>
        </w:tc>
        <w:tc>
          <w:tcPr>
            <w:tcW w:w="3534" w:type="dxa"/>
            <w:tcBorders>
              <w:top w:val="single" w:sz="4" w:space="0" w:color="auto"/>
              <w:left w:val="nil"/>
              <w:bottom w:val="single" w:sz="4" w:space="0" w:color="auto"/>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i/>
                <w:iCs/>
                <w:color w:val="000000"/>
                <w:sz w:val="20"/>
                <w:szCs w:val="20"/>
              </w:rPr>
            </w:pPr>
            <w:r w:rsidRPr="00607F42">
              <w:rPr>
                <w:rFonts w:ascii="Arial" w:eastAsia="Times New Roman" w:hAnsi="Arial" w:cs="Arial"/>
                <w:i/>
                <w:iCs/>
                <w:color w:val="000000"/>
                <w:sz w:val="20"/>
                <w:szCs w:val="20"/>
              </w:rPr>
              <w:t> </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nil"/>
              <w:left w:val="single" w:sz="4" w:space="0" w:color="auto"/>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p>
        </w:tc>
        <w:tc>
          <w:tcPr>
            <w:tcW w:w="2406" w:type="dxa"/>
            <w:gridSpan w:val="2"/>
            <w:tcBorders>
              <w:top w:val="single" w:sz="4" w:space="0" w:color="000000"/>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1.8. Kamatbevételek</w:t>
            </w:r>
          </w:p>
        </w:tc>
        <w:tc>
          <w:tcPr>
            <w:tcW w:w="3534" w:type="dxa"/>
            <w:tcBorders>
              <w:top w:val="nil"/>
              <w:left w:val="nil"/>
              <w:bottom w:val="nil"/>
              <w:right w:val="nil"/>
            </w:tcBorders>
            <w:shd w:val="clear" w:color="auto" w:fill="auto"/>
            <w:vAlign w:val="center"/>
            <w:hideMark/>
          </w:tcPr>
          <w:p w:rsidR="00607F42" w:rsidRPr="00607F42" w:rsidRDefault="00607F42" w:rsidP="00607F42">
            <w:pPr>
              <w:spacing w:after="0" w:line="240" w:lineRule="auto"/>
              <w:rPr>
                <w:rFonts w:ascii="Arial" w:eastAsia="Times New Roman" w:hAnsi="Arial" w:cs="Arial"/>
                <w:i/>
                <w:iCs/>
                <w:color w:val="000000"/>
                <w:sz w:val="20"/>
                <w:szCs w:val="20"/>
              </w:rPr>
            </w:pP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single" w:sz="4" w:space="0" w:color="auto"/>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5940" w:type="dxa"/>
            <w:gridSpan w:val="3"/>
            <w:tcBorders>
              <w:top w:val="single" w:sz="4" w:space="0" w:color="auto"/>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1.9. Egyéb pénzügyi műveletek bevételei</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nil"/>
              <w:left w:val="single" w:sz="4" w:space="0" w:color="auto"/>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p>
        </w:tc>
        <w:tc>
          <w:tcPr>
            <w:tcW w:w="5940" w:type="dxa"/>
            <w:gridSpan w:val="3"/>
            <w:tcBorders>
              <w:top w:val="nil"/>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1.10. Egyéb működési bevételek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45</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43</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2</w:t>
            </w:r>
          </w:p>
        </w:tc>
      </w:tr>
      <w:tr w:rsidR="00607F42" w:rsidRPr="00607F42" w:rsidTr="00607F42">
        <w:trPr>
          <w:trHeight w:val="300"/>
        </w:trPr>
        <w:tc>
          <w:tcPr>
            <w:tcW w:w="185" w:type="dxa"/>
            <w:tcBorders>
              <w:top w:val="single" w:sz="4" w:space="0" w:color="000000"/>
              <w:left w:val="single" w:sz="4" w:space="0" w:color="auto"/>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2. Önkormányzat közhatalmi bevételei</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6310" w:type="dxa"/>
            <w:gridSpan w:val="5"/>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II. Állami támogatások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r>
      <w:tr w:rsidR="00607F42" w:rsidRPr="00607F42" w:rsidTr="00607F42">
        <w:trPr>
          <w:trHeight w:val="300"/>
        </w:trPr>
        <w:tc>
          <w:tcPr>
            <w:tcW w:w="185" w:type="dxa"/>
            <w:tcBorders>
              <w:top w:val="nil"/>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 </w:t>
            </w:r>
          </w:p>
        </w:tc>
        <w:tc>
          <w:tcPr>
            <w:tcW w:w="6125" w:type="dxa"/>
            <w:gridSpan w:val="4"/>
            <w:tcBorders>
              <w:top w:val="nil"/>
              <w:left w:val="nil"/>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1. Önkormányzat működési célú támogatása</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185" w:type="dxa"/>
            <w:tcBorders>
              <w:top w:val="nil"/>
              <w:left w:val="single" w:sz="4" w:space="0" w:color="auto"/>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2. Önkormányzat fejlesztési célú támogatása</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6310" w:type="dxa"/>
            <w:gridSpan w:val="5"/>
            <w:tcBorders>
              <w:top w:val="single" w:sz="4" w:space="0" w:color="000000"/>
              <w:left w:val="single" w:sz="4" w:space="0" w:color="auto"/>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III. Felhalmozási és tőke jellegű bevételek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r>
      <w:tr w:rsidR="00607F42" w:rsidRPr="00607F42" w:rsidTr="00607F42">
        <w:trPr>
          <w:trHeight w:val="300"/>
        </w:trPr>
        <w:tc>
          <w:tcPr>
            <w:tcW w:w="6310" w:type="dxa"/>
            <w:gridSpan w:val="5"/>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 xml:space="preserve">IV. Működési és felhalmozási célú támogatások </w:t>
            </w:r>
            <w:proofErr w:type="spellStart"/>
            <w:r w:rsidRPr="00607F42">
              <w:rPr>
                <w:rFonts w:ascii="Arial" w:eastAsia="Times New Roman" w:hAnsi="Arial" w:cs="Arial"/>
                <w:b/>
                <w:bCs/>
                <w:color w:val="000000"/>
                <w:sz w:val="16"/>
                <w:szCs w:val="16"/>
              </w:rPr>
              <w:t>áht-n</w:t>
            </w:r>
            <w:proofErr w:type="spellEnd"/>
            <w:r w:rsidRPr="00607F42">
              <w:rPr>
                <w:rFonts w:ascii="Arial" w:eastAsia="Times New Roman" w:hAnsi="Arial" w:cs="Arial"/>
                <w:b/>
                <w:bCs/>
                <w:color w:val="000000"/>
                <w:sz w:val="16"/>
                <w:szCs w:val="16"/>
              </w:rPr>
              <w:t xml:space="preserve"> belülről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xml:space="preserve">1. Működési célú támogatások </w:t>
            </w:r>
            <w:proofErr w:type="spellStart"/>
            <w:r w:rsidRPr="00607F42">
              <w:rPr>
                <w:rFonts w:ascii="Arial" w:eastAsia="Times New Roman" w:hAnsi="Arial" w:cs="Arial"/>
                <w:color w:val="000000"/>
                <w:sz w:val="16"/>
                <w:szCs w:val="16"/>
              </w:rPr>
              <w:t>áht-n</w:t>
            </w:r>
            <w:proofErr w:type="spellEnd"/>
            <w:r w:rsidRPr="00607F42">
              <w:rPr>
                <w:rFonts w:ascii="Arial" w:eastAsia="Times New Roman" w:hAnsi="Arial" w:cs="Arial"/>
                <w:color w:val="000000"/>
                <w:sz w:val="16"/>
                <w:szCs w:val="16"/>
              </w:rPr>
              <w:t xml:space="preserve"> belülről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3 535</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920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3 354</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1 352</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5940" w:type="dxa"/>
            <w:gridSpan w:val="3"/>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1.1. Helyi Önkormányzat támogatása</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400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400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400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5940" w:type="dxa"/>
            <w:gridSpan w:val="3"/>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1.2. Központi állami támogatások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2 915</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520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2 354</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1 352</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5940" w:type="dxa"/>
            <w:gridSpan w:val="3"/>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1.3. Egyéb támogatások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220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600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0</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xml:space="preserve">2. Felhalmozási célú támogatások </w:t>
            </w:r>
            <w:proofErr w:type="spellStart"/>
            <w:r w:rsidRPr="00607F42">
              <w:rPr>
                <w:rFonts w:ascii="Arial" w:eastAsia="Times New Roman" w:hAnsi="Arial" w:cs="Arial"/>
                <w:color w:val="000000"/>
                <w:sz w:val="16"/>
                <w:szCs w:val="16"/>
              </w:rPr>
              <w:t>áht-n</w:t>
            </w:r>
            <w:proofErr w:type="spellEnd"/>
            <w:r w:rsidRPr="00607F42">
              <w:rPr>
                <w:rFonts w:ascii="Arial" w:eastAsia="Times New Roman" w:hAnsi="Arial" w:cs="Arial"/>
                <w:color w:val="000000"/>
                <w:sz w:val="16"/>
                <w:szCs w:val="16"/>
              </w:rPr>
              <w:t xml:space="preserve"> belülről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6310" w:type="dxa"/>
            <w:gridSpan w:val="5"/>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 xml:space="preserve">V. Működési és felhalmozási célú pénzeszközátvételek </w:t>
            </w:r>
            <w:proofErr w:type="spellStart"/>
            <w:r w:rsidRPr="00607F42">
              <w:rPr>
                <w:rFonts w:ascii="Arial" w:eastAsia="Times New Roman" w:hAnsi="Arial" w:cs="Arial"/>
                <w:b/>
                <w:bCs/>
                <w:color w:val="000000"/>
                <w:sz w:val="16"/>
                <w:szCs w:val="16"/>
              </w:rPr>
              <w:t>áht-n</w:t>
            </w:r>
            <w:proofErr w:type="spellEnd"/>
            <w:r w:rsidRPr="00607F42">
              <w:rPr>
                <w:rFonts w:ascii="Arial" w:eastAsia="Times New Roman" w:hAnsi="Arial" w:cs="Arial"/>
                <w:b/>
                <w:bCs/>
                <w:color w:val="000000"/>
                <w:sz w:val="16"/>
                <w:szCs w:val="16"/>
              </w:rPr>
              <w:t xml:space="preserve"> kívülről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1. Működési célú pénzeszköz átvétel államháztartáson kívülről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2. Felhalmozási célú pénzeszköz átvétel államháztartáson kívülről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255"/>
        </w:trPr>
        <w:tc>
          <w:tcPr>
            <w:tcW w:w="6310" w:type="dxa"/>
            <w:gridSpan w:val="5"/>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VI. Támogatási kölcsönök visszatérülése, értékpapírok értékesítése, kibocsátása</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r>
      <w:tr w:rsidR="00607F42" w:rsidRPr="00607F42" w:rsidTr="00607F42">
        <w:trPr>
          <w:trHeight w:val="300"/>
        </w:trPr>
        <w:tc>
          <w:tcPr>
            <w:tcW w:w="6310" w:type="dxa"/>
            <w:gridSpan w:val="5"/>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 xml:space="preserve">VII. </w:t>
            </w:r>
            <w:proofErr w:type="spellStart"/>
            <w:r w:rsidRPr="00607F42">
              <w:rPr>
                <w:rFonts w:ascii="Arial" w:eastAsia="Times New Roman" w:hAnsi="Arial" w:cs="Arial"/>
                <w:b/>
                <w:bCs/>
                <w:color w:val="000000"/>
                <w:sz w:val="16"/>
                <w:szCs w:val="16"/>
              </w:rPr>
              <w:t>Hitelekbevételek</w:t>
            </w:r>
            <w:proofErr w:type="spellEnd"/>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1. Működési célú hitel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185" w:type="dxa"/>
            <w:tcBorders>
              <w:top w:val="nil"/>
              <w:left w:val="single" w:sz="4" w:space="0" w:color="000000"/>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single" w:sz="4" w:space="0" w:color="000000"/>
              <w:left w:val="nil"/>
              <w:bottom w:val="nil"/>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2. Felhalmozási célú hitel</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6310" w:type="dxa"/>
            <w:gridSpan w:val="5"/>
            <w:tcBorders>
              <w:top w:val="single" w:sz="4" w:space="0" w:color="auto"/>
              <w:left w:val="single" w:sz="4" w:space="0" w:color="auto"/>
              <w:bottom w:val="single" w:sz="4" w:space="0" w:color="auto"/>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VIII. Pénzforgalom nélküli bevételek</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 </w:t>
            </w:r>
          </w:p>
        </w:tc>
        <w:tc>
          <w:tcPr>
            <w:tcW w:w="6125" w:type="dxa"/>
            <w:gridSpan w:val="4"/>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color w:val="000000"/>
                <w:sz w:val="16"/>
                <w:szCs w:val="16"/>
              </w:rPr>
            </w:pPr>
            <w:r w:rsidRPr="00607F42">
              <w:rPr>
                <w:rFonts w:ascii="Arial" w:eastAsia="Times New Roman" w:hAnsi="Arial" w:cs="Arial"/>
                <w:color w:val="000000"/>
                <w:sz w:val="16"/>
                <w:szCs w:val="16"/>
              </w:rPr>
              <w:t>1. Maradvány</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760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915</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915</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805</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5940" w:type="dxa"/>
            <w:gridSpan w:val="3"/>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1.1. Működési</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760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915</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915</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805</w:t>
            </w:r>
          </w:p>
        </w:tc>
      </w:tr>
      <w:tr w:rsidR="00607F42" w:rsidRPr="00607F42" w:rsidTr="00607F42">
        <w:trPr>
          <w:trHeight w:val="300"/>
        </w:trPr>
        <w:tc>
          <w:tcPr>
            <w:tcW w:w="185" w:type="dxa"/>
            <w:tcBorders>
              <w:top w:val="nil"/>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185" w:type="dxa"/>
            <w:tcBorders>
              <w:top w:val="nil"/>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 </w:t>
            </w:r>
          </w:p>
        </w:tc>
        <w:tc>
          <w:tcPr>
            <w:tcW w:w="5940" w:type="dxa"/>
            <w:gridSpan w:val="3"/>
            <w:tcBorders>
              <w:top w:val="single" w:sz="4" w:space="0" w:color="000000"/>
              <w:left w:val="nil"/>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i/>
                <w:iCs/>
                <w:color w:val="000000"/>
                <w:sz w:val="16"/>
                <w:szCs w:val="16"/>
              </w:rPr>
            </w:pPr>
            <w:r w:rsidRPr="00607F42">
              <w:rPr>
                <w:rFonts w:ascii="Arial" w:eastAsia="Times New Roman" w:hAnsi="Arial" w:cs="Arial"/>
                <w:i/>
                <w:iCs/>
                <w:color w:val="000000"/>
                <w:sz w:val="16"/>
                <w:szCs w:val="16"/>
              </w:rPr>
              <w:t>1.2. Felhalmozási</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color w:val="000000"/>
                <w:sz w:val="16"/>
                <w:szCs w:val="16"/>
              </w:rPr>
            </w:pPr>
            <w:r w:rsidRPr="00607F42">
              <w:rPr>
                <w:rFonts w:ascii="Arial" w:eastAsia="Times New Roman" w:hAnsi="Arial" w:cs="Arial"/>
                <w:color w:val="000000"/>
                <w:sz w:val="16"/>
                <w:szCs w:val="16"/>
              </w:rPr>
              <w:t>0</w:t>
            </w:r>
          </w:p>
        </w:tc>
      </w:tr>
      <w:tr w:rsidR="00607F42" w:rsidRPr="00607F42" w:rsidTr="00607F42">
        <w:trPr>
          <w:trHeight w:val="300"/>
        </w:trPr>
        <w:tc>
          <w:tcPr>
            <w:tcW w:w="6310" w:type="dxa"/>
            <w:gridSpan w:val="5"/>
            <w:tcBorders>
              <w:top w:val="single" w:sz="4" w:space="0" w:color="000000"/>
              <w:left w:val="single" w:sz="4" w:space="0" w:color="000000"/>
              <w:bottom w:val="single" w:sz="4" w:space="0" w:color="000000"/>
              <w:right w:val="nil"/>
            </w:tcBorders>
            <w:shd w:val="clear" w:color="auto" w:fill="auto"/>
            <w:noWrap/>
            <w:vAlign w:val="center"/>
            <w:hideMark/>
          </w:tcPr>
          <w:p w:rsidR="00607F42" w:rsidRPr="00607F42" w:rsidRDefault="00607F42" w:rsidP="00607F42">
            <w:pPr>
              <w:spacing w:after="0" w:line="240" w:lineRule="auto"/>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BEVÉTELEK MINDÖSSZESEN (I+…+VIII):</w:t>
            </w:r>
          </w:p>
        </w:tc>
        <w:tc>
          <w:tcPr>
            <w:tcW w:w="801" w:type="dxa"/>
            <w:tcBorders>
              <w:top w:val="nil"/>
              <w:left w:val="single" w:sz="4" w:space="0" w:color="auto"/>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4 340</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1 835</w:t>
            </w:r>
          </w:p>
        </w:tc>
        <w:tc>
          <w:tcPr>
            <w:tcW w:w="801"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4 312</w:t>
            </w:r>
          </w:p>
        </w:tc>
        <w:tc>
          <w:tcPr>
            <w:tcW w:w="914" w:type="dxa"/>
            <w:tcBorders>
              <w:top w:val="nil"/>
              <w:left w:val="nil"/>
              <w:bottom w:val="single" w:sz="4" w:space="0" w:color="auto"/>
              <w:right w:val="single" w:sz="4" w:space="0" w:color="auto"/>
            </w:tcBorders>
            <w:shd w:val="clear" w:color="auto" w:fill="auto"/>
            <w:noWrap/>
            <w:vAlign w:val="center"/>
            <w:hideMark/>
          </w:tcPr>
          <w:p w:rsidR="00607F42" w:rsidRPr="00607F42" w:rsidRDefault="00607F42" w:rsidP="00607F42">
            <w:pPr>
              <w:spacing w:after="0" w:line="240" w:lineRule="auto"/>
              <w:jc w:val="right"/>
              <w:rPr>
                <w:rFonts w:ascii="Arial" w:eastAsia="Times New Roman" w:hAnsi="Arial" w:cs="Arial"/>
                <w:b/>
                <w:bCs/>
                <w:color w:val="000000"/>
                <w:sz w:val="16"/>
                <w:szCs w:val="16"/>
              </w:rPr>
            </w:pPr>
            <w:r w:rsidRPr="00607F42">
              <w:rPr>
                <w:rFonts w:ascii="Arial" w:eastAsia="Times New Roman" w:hAnsi="Arial" w:cs="Arial"/>
                <w:b/>
                <w:bCs/>
                <w:color w:val="000000"/>
                <w:sz w:val="16"/>
                <w:szCs w:val="16"/>
              </w:rPr>
              <w:t>2 159</w:t>
            </w:r>
          </w:p>
        </w:tc>
      </w:tr>
    </w:tbl>
    <w:p w:rsidR="00DF7FAF" w:rsidRDefault="00DF7FAF" w:rsidP="004A09B5">
      <w:pPr>
        <w:spacing w:after="0" w:line="240" w:lineRule="auto"/>
        <w:rPr>
          <w:rFonts w:ascii="Arial" w:hAnsi="Arial" w:cs="Arial"/>
          <w:color w:val="FF0000"/>
          <w:sz w:val="24"/>
          <w:szCs w:val="24"/>
        </w:rPr>
      </w:pPr>
    </w:p>
    <w:p w:rsidR="00A0633F" w:rsidRDefault="00B72467" w:rsidP="004A09B5">
      <w:pPr>
        <w:spacing w:after="0" w:line="240" w:lineRule="auto"/>
        <w:rPr>
          <w:rFonts w:ascii="Arial" w:hAnsi="Arial" w:cs="Arial"/>
          <w:color w:val="FF0000"/>
          <w:sz w:val="24"/>
          <w:szCs w:val="24"/>
        </w:rPr>
      </w:pPr>
      <w:r w:rsidRPr="00B72467">
        <w:rPr>
          <w:noProof/>
        </w:rPr>
        <w:drawing>
          <wp:inline distT="0" distB="0" distL="0" distR="0" wp14:anchorId="73B0344B" wp14:editId="49D3250B">
            <wp:extent cx="5615940" cy="1203008"/>
            <wp:effectExtent l="0" t="0" r="3810" b="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5940" cy="1203008"/>
                    </a:xfrm>
                    <a:prstGeom prst="rect">
                      <a:avLst/>
                    </a:prstGeom>
                    <a:noFill/>
                    <a:ln>
                      <a:noFill/>
                    </a:ln>
                  </pic:spPr>
                </pic:pic>
              </a:graphicData>
            </a:graphic>
          </wp:inline>
        </w:drawing>
      </w:r>
    </w:p>
    <w:p w:rsidR="00A0633F" w:rsidRDefault="00A0633F" w:rsidP="00A0633F">
      <w:pPr>
        <w:rPr>
          <w:rFonts w:ascii="Arial" w:hAnsi="Arial" w:cs="Arial"/>
          <w:sz w:val="24"/>
          <w:szCs w:val="24"/>
        </w:rPr>
      </w:pPr>
    </w:p>
    <w:p w:rsidR="00A0633F" w:rsidRPr="00A0633F" w:rsidRDefault="00A0633F" w:rsidP="00A0633F">
      <w:pPr>
        <w:rPr>
          <w:rFonts w:ascii="Arial" w:hAnsi="Arial" w:cs="Arial"/>
          <w:sz w:val="24"/>
          <w:szCs w:val="24"/>
        </w:rPr>
      </w:pPr>
      <w:r w:rsidRPr="00A0633F">
        <w:rPr>
          <w:rFonts w:ascii="Arial" w:hAnsi="Arial" w:cs="Arial"/>
          <w:b/>
          <w:sz w:val="24"/>
          <w:szCs w:val="24"/>
        </w:rPr>
        <w:t>2.)</w:t>
      </w:r>
      <w:r w:rsidRPr="00A0633F">
        <w:rPr>
          <w:rFonts w:ascii="Arial" w:hAnsi="Arial" w:cs="Arial"/>
          <w:sz w:val="24"/>
          <w:szCs w:val="24"/>
        </w:rPr>
        <w:tab/>
      </w:r>
      <w:r w:rsidRPr="00A0633F">
        <w:rPr>
          <w:rFonts w:ascii="Arial" w:hAnsi="Arial" w:cs="Arial"/>
          <w:b/>
          <w:sz w:val="24"/>
          <w:szCs w:val="24"/>
        </w:rPr>
        <w:t>Egyebek</w:t>
      </w:r>
      <w:r w:rsidRPr="00A0633F">
        <w:rPr>
          <w:rFonts w:ascii="Arial" w:hAnsi="Arial" w:cs="Arial"/>
          <w:sz w:val="24"/>
          <w:szCs w:val="24"/>
        </w:rPr>
        <w:t xml:space="preserve">  </w:t>
      </w:r>
    </w:p>
    <w:p w:rsidR="00A0633F" w:rsidRPr="004A09B5" w:rsidRDefault="00A0633F" w:rsidP="00A0633F">
      <w:pPr>
        <w:shd w:val="clear" w:color="auto" w:fill="FFFFFF"/>
        <w:spacing w:after="0" w:line="240" w:lineRule="auto"/>
        <w:jc w:val="both"/>
        <w:rPr>
          <w:rFonts w:ascii="Arial" w:hAnsi="Arial" w:cs="Arial"/>
          <w:bCs/>
          <w:sz w:val="24"/>
          <w:szCs w:val="24"/>
          <w:lang w:val="es-ES"/>
        </w:rPr>
      </w:pPr>
      <w:r w:rsidRPr="004A09B5">
        <w:rPr>
          <w:rFonts w:ascii="Arial" w:eastAsia="Calibri" w:hAnsi="Arial" w:cs="Arial"/>
          <w:b/>
          <w:sz w:val="24"/>
          <w:szCs w:val="24"/>
        </w:rPr>
        <w:t xml:space="preserve">Dr. Abonyi Lajos 1. elnök: </w:t>
      </w:r>
      <w:r w:rsidRPr="004A09B5">
        <w:rPr>
          <w:rFonts w:ascii="Arial" w:hAnsi="Arial" w:cs="Arial"/>
          <w:sz w:val="24"/>
          <w:szCs w:val="24"/>
        </w:rPr>
        <w:t xml:space="preserve">Tájékoztatja a Képviselő-testületet, hogy </w:t>
      </w:r>
      <w:r w:rsidR="00117889">
        <w:rPr>
          <w:rFonts w:ascii="Arial" w:hAnsi="Arial" w:cs="Arial"/>
          <w:bCs/>
          <w:sz w:val="24"/>
          <w:szCs w:val="24"/>
          <w:lang w:val="es-ES"/>
        </w:rPr>
        <w:t>a vagyonnyilatkozato</w:t>
      </w:r>
      <w:r w:rsidRPr="004A09B5">
        <w:rPr>
          <w:rFonts w:ascii="Arial" w:hAnsi="Arial" w:cs="Arial"/>
          <w:bCs/>
          <w:sz w:val="24"/>
          <w:szCs w:val="24"/>
          <w:lang w:val="es-ES"/>
        </w:rPr>
        <w:t>kat</w:t>
      </w:r>
      <w:r w:rsidR="00117889">
        <w:rPr>
          <w:rFonts w:ascii="Arial" w:hAnsi="Arial" w:cs="Arial"/>
          <w:bCs/>
          <w:sz w:val="24"/>
          <w:szCs w:val="24"/>
          <w:lang w:val="es-ES"/>
        </w:rPr>
        <w:t xml:space="preserve"> 2026.</w:t>
      </w:r>
      <w:r w:rsidRPr="004A09B5">
        <w:rPr>
          <w:rFonts w:ascii="Arial" w:hAnsi="Arial" w:cs="Arial"/>
          <w:bCs/>
          <w:sz w:val="24"/>
          <w:szCs w:val="24"/>
          <w:lang w:val="es-ES"/>
        </w:rPr>
        <w:t xml:space="preserve"> január 31-ig mindenki leadta.</w:t>
      </w:r>
    </w:p>
    <w:p w:rsidR="00A0633F" w:rsidRPr="004A09B5" w:rsidRDefault="00A0633F" w:rsidP="00A0633F">
      <w:pPr>
        <w:suppressAutoHyphens/>
        <w:spacing w:after="0" w:line="240" w:lineRule="auto"/>
        <w:jc w:val="both"/>
        <w:rPr>
          <w:rFonts w:ascii="Arial" w:eastAsia="Times New Roman" w:hAnsi="Arial" w:cs="Arial"/>
          <w:sz w:val="24"/>
          <w:szCs w:val="24"/>
          <w:lang w:eastAsia="zh-CN"/>
        </w:rPr>
      </w:pPr>
      <w:r w:rsidRPr="004A09B5">
        <w:rPr>
          <w:rFonts w:ascii="Arial" w:eastAsia="Times New Roman" w:hAnsi="Arial" w:cs="Arial"/>
          <w:sz w:val="24"/>
          <w:szCs w:val="24"/>
          <w:lang w:eastAsia="zh-CN"/>
        </w:rPr>
        <w:t xml:space="preserve">A januári </w:t>
      </w:r>
      <w:r w:rsidR="00117889">
        <w:rPr>
          <w:rFonts w:ascii="Arial" w:eastAsia="Times New Roman" w:hAnsi="Arial" w:cs="Arial"/>
          <w:sz w:val="24"/>
          <w:szCs w:val="24"/>
          <w:lang w:eastAsia="zh-CN"/>
        </w:rPr>
        <w:t>ü</w:t>
      </w:r>
      <w:r w:rsidRPr="004A09B5">
        <w:rPr>
          <w:rFonts w:ascii="Arial" w:eastAsia="Times New Roman" w:hAnsi="Arial" w:cs="Arial"/>
          <w:sz w:val="24"/>
          <w:szCs w:val="24"/>
          <w:lang w:eastAsia="zh-CN"/>
        </w:rPr>
        <w:t>lésen elfogadott megemlékezési programo</w:t>
      </w:r>
      <w:r w:rsidR="00117889">
        <w:rPr>
          <w:rFonts w:ascii="Arial" w:eastAsia="Times New Roman" w:hAnsi="Arial" w:cs="Arial"/>
          <w:sz w:val="24"/>
          <w:szCs w:val="24"/>
          <w:lang w:eastAsia="zh-CN"/>
        </w:rPr>
        <w:t>ko</w:t>
      </w:r>
      <w:r w:rsidRPr="004A09B5">
        <w:rPr>
          <w:rFonts w:ascii="Arial" w:eastAsia="Times New Roman" w:hAnsi="Arial" w:cs="Arial"/>
          <w:sz w:val="24"/>
          <w:szCs w:val="24"/>
          <w:lang w:eastAsia="zh-CN"/>
        </w:rPr>
        <w:t>n részt vettek. Nagy l</w:t>
      </w:r>
      <w:r>
        <w:rPr>
          <w:rFonts w:ascii="Arial" w:eastAsia="Times New Roman" w:hAnsi="Arial" w:cs="Arial"/>
          <w:sz w:val="24"/>
          <w:szCs w:val="24"/>
          <w:lang w:eastAsia="zh-CN"/>
        </w:rPr>
        <w:t>étszámú érdeklődő volt a pódium</w:t>
      </w:r>
      <w:r w:rsidRPr="004A09B5">
        <w:rPr>
          <w:rFonts w:ascii="Arial" w:eastAsia="Times New Roman" w:hAnsi="Arial" w:cs="Arial"/>
          <w:sz w:val="24"/>
          <w:szCs w:val="24"/>
          <w:lang w:eastAsia="zh-CN"/>
        </w:rPr>
        <w:t>beszélgetésen a kiűzetés 80 évfordulójáról. Megtiszt</w:t>
      </w:r>
      <w:r>
        <w:rPr>
          <w:rFonts w:ascii="Arial" w:eastAsia="Times New Roman" w:hAnsi="Arial" w:cs="Arial"/>
          <w:sz w:val="24"/>
          <w:szCs w:val="24"/>
          <w:lang w:eastAsia="zh-CN"/>
        </w:rPr>
        <w:t>elte a beszélgetést jelenlétével</w:t>
      </w:r>
      <w:r w:rsidRPr="004A09B5">
        <w:rPr>
          <w:rFonts w:ascii="Arial" w:eastAsia="Times New Roman" w:hAnsi="Arial" w:cs="Arial"/>
          <w:sz w:val="24"/>
          <w:szCs w:val="24"/>
          <w:lang w:eastAsia="zh-CN"/>
        </w:rPr>
        <w:t xml:space="preserve"> Dr. </w:t>
      </w:r>
      <w:proofErr w:type="spellStart"/>
      <w:r w:rsidRPr="004A09B5">
        <w:rPr>
          <w:rFonts w:ascii="Arial" w:eastAsia="Times New Roman" w:hAnsi="Arial" w:cs="Arial"/>
          <w:sz w:val="24"/>
          <w:szCs w:val="24"/>
          <w:lang w:eastAsia="zh-CN"/>
        </w:rPr>
        <w:t>Ónody</w:t>
      </w:r>
      <w:proofErr w:type="spellEnd"/>
      <w:r w:rsidRPr="004A09B5">
        <w:rPr>
          <w:rFonts w:ascii="Arial" w:eastAsia="Times New Roman" w:hAnsi="Arial" w:cs="Arial"/>
          <w:sz w:val="24"/>
          <w:szCs w:val="24"/>
          <w:lang w:eastAsia="zh-CN"/>
        </w:rPr>
        <w:t xml:space="preserve"> Gyula megyei elnökhelyettes és Raffai János polgármester is.</w:t>
      </w:r>
    </w:p>
    <w:p w:rsidR="00A0633F" w:rsidRPr="004A09B5" w:rsidRDefault="00117889" w:rsidP="00A0633F">
      <w:pPr>
        <w:suppressAutoHyphens/>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A B</w:t>
      </w:r>
      <w:r w:rsidR="00A0633F" w:rsidRPr="004A09B5">
        <w:rPr>
          <w:rFonts w:ascii="Arial" w:eastAsia="Times New Roman" w:hAnsi="Arial" w:cs="Arial"/>
          <w:sz w:val="24"/>
          <w:szCs w:val="24"/>
          <w:lang w:eastAsia="zh-CN"/>
        </w:rPr>
        <w:t xml:space="preserve">atyus bálon felvetődött </w:t>
      </w:r>
      <w:r>
        <w:rPr>
          <w:rFonts w:ascii="Arial" w:eastAsia="Times New Roman" w:hAnsi="Arial" w:cs="Arial"/>
          <w:sz w:val="24"/>
          <w:szCs w:val="24"/>
          <w:lang w:eastAsia="zh-CN"/>
        </w:rPr>
        <w:t xml:space="preserve">az állandó </w:t>
      </w:r>
      <w:r w:rsidR="00A0633F" w:rsidRPr="004A09B5">
        <w:rPr>
          <w:rFonts w:ascii="Arial" w:eastAsia="Times New Roman" w:hAnsi="Arial" w:cs="Arial"/>
          <w:sz w:val="24"/>
          <w:szCs w:val="24"/>
          <w:lang w:eastAsia="zh-CN"/>
        </w:rPr>
        <w:t xml:space="preserve">résztvevők beszélgetésében, hogy jövőre a 25. jubileumi bálra meg kellene hívni a 19 évig zenét szolgáltató KARAWANKA együttest és a helyszín ismét a Táncsics gimnázium sportcsarnoka legyen. </w:t>
      </w:r>
    </w:p>
    <w:p w:rsidR="00A0633F" w:rsidRPr="004A09B5" w:rsidRDefault="00A0633F" w:rsidP="00A0633F">
      <w:pPr>
        <w:suppressAutoHyphens/>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A Székács József G</w:t>
      </w:r>
      <w:r w:rsidRPr="004A09B5">
        <w:rPr>
          <w:rFonts w:ascii="Arial" w:eastAsia="Times New Roman" w:hAnsi="Arial" w:cs="Arial"/>
          <w:sz w:val="24"/>
          <w:szCs w:val="24"/>
          <w:lang w:eastAsia="zh-CN"/>
        </w:rPr>
        <w:t>imnáziumban A</w:t>
      </w:r>
      <w:r>
        <w:rPr>
          <w:rFonts w:ascii="Arial" w:eastAsia="Times New Roman" w:hAnsi="Arial" w:cs="Arial"/>
          <w:sz w:val="24"/>
          <w:szCs w:val="24"/>
          <w:lang w:eastAsia="zh-CN"/>
        </w:rPr>
        <w:t xml:space="preserve">bonyi Lajos, a Táncsics Mihály Gimnáziumban Császár Péterné </w:t>
      </w:r>
      <w:r w:rsidRPr="004A09B5">
        <w:rPr>
          <w:rFonts w:ascii="Arial" w:eastAsia="Times New Roman" w:hAnsi="Arial" w:cs="Arial"/>
          <w:sz w:val="24"/>
          <w:szCs w:val="24"/>
          <w:lang w:eastAsia="zh-CN"/>
        </w:rPr>
        <w:t>vett részt a szalagavató ünnepségen.</w:t>
      </w:r>
    </w:p>
    <w:p w:rsidR="00A0633F" w:rsidRPr="004A09B5" w:rsidRDefault="00A0633F" w:rsidP="00A0633F">
      <w:pPr>
        <w:suppressAutoHyphens/>
        <w:spacing w:after="0" w:line="240" w:lineRule="auto"/>
        <w:jc w:val="both"/>
        <w:rPr>
          <w:rFonts w:ascii="Arial" w:eastAsia="Times New Roman" w:hAnsi="Arial" w:cs="Arial"/>
          <w:sz w:val="24"/>
          <w:szCs w:val="24"/>
          <w:lang w:eastAsia="zh-CN"/>
        </w:rPr>
      </w:pPr>
    </w:p>
    <w:p w:rsidR="00A0633F" w:rsidRPr="004A09B5" w:rsidRDefault="00A0633F" w:rsidP="00A0633F">
      <w:pPr>
        <w:suppressAutoHyphens/>
        <w:spacing w:after="0" w:line="240" w:lineRule="auto"/>
        <w:jc w:val="both"/>
        <w:rPr>
          <w:rFonts w:ascii="Arial" w:eastAsia="Times New Roman" w:hAnsi="Arial" w:cs="Arial"/>
          <w:bCs/>
          <w:sz w:val="24"/>
          <w:szCs w:val="24"/>
          <w:lang w:eastAsia="zh-CN"/>
        </w:rPr>
      </w:pPr>
      <w:r w:rsidRPr="004A09B5">
        <w:rPr>
          <w:rFonts w:ascii="Arial" w:eastAsia="Times New Roman" w:hAnsi="Arial" w:cs="Arial"/>
          <w:sz w:val="24"/>
          <w:szCs w:val="24"/>
          <w:lang w:eastAsia="zh-CN"/>
        </w:rPr>
        <w:t>Megköszöni a részvételt, mindenkinek jó e</w:t>
      </w:r>
      <w:r w:rsidR="003621BD">
        <w:rPr>
          <w:rFonts w:ascii="Arial" w:eastAsia="Times New Roman" w:hAnsi="Arial" w:cs="Arial"/>
          <w:sz w:val="24"/>
          <w:szCs w:val="24"/>
          <w:lang w:eastAsia="zh-CN"/>
        </w:rPr>
        <w:t xml:space="preserve">rőt és egészséget kívánva az </w:t>
      </w:r>
      <w:proofErr w:type="gramStart"/>
      <w:r w:rsidR="003621BD">
        <w:rPr>
          <w:rFonts w:ascii="Arial" w:eastAsia="Times New Roman" w:hAnsi="Arial" w:cs="Arial"/>
          <w:sz w:val="24"/>
          <w:szCs w:val="24"/>
          <w:lang w:eastAsia="zh-CN"/>
        </w:rPr>
        <w:t xml:space="preserve">új </w:t>
      </w:r>
      <w:r w:rsidRPr="004A09B5">
        <w:rPr>
          <w:rFonts w:ascii="Arial" w:eastAsia="Times New Roman" w:hAnsi="Arial" w:cs="Arial"/>
          <w:sz w:val="24"/>
          <w:szCs w:val="24"/>
          <w:lang w:eastAsia="zh-CN"/>
        </w:rPr>
        <w:t>esztendőre</w:t>
      </w:r>
      <w:proofErr w:type="gramEnd"/>
      <w:r w:rsidRPr="004A09B5">
        <w:rPr>
          <w:rFonts w:ascii="Arial" w:eastAsia="Times New Roman" w:hAnsi="Arial" w:cs="Arial"/>
          <w:sz w:val="24"/>
          <w:szCs w:val="24"/>
          <w:lang w:eastAsia="zh-CN"/>
        </w:rPr>
        <w:t xml:space="preserve"> az ülést berekeszti.</w:t>
      </w:r>
    </w:p>
    <w:p w:rsidR="00A0633F" w:rsidRPr="004A09B5" w:rsidRDefault="00A0633F" w:rsidP="00A0633F">
      <w:pPr>
        <w:suppressAutoHyphens/>
        <w:spacing w:after="0" w:line="240" w:lineRule="auto"/>
        <w:ind w:right="1152"/>
        <w:jc w:val="both"/>
        <w:rPr>
          <w:rFonts w:ascii="Arial" w:eastAsia="Times New Roman" w:hAnsi="Arial" w:cs="Arial"/>
          <w:bCs/>
          <w:sz w:val="24"/>
          <w:szCs w:val="24"/>
          <w:lang w:eastAsia="zh-CN"/>
        </w:rPr>
      </w:pPr>
      <w:bookmarkStart w:id="0" w:name="_GoBack"/>
      <w:bookmarkEnd w:id="0"/>
    </w:p>
    <w:p w:rsidR="00A0633F" w:rsidRPr="004A09B5" w:rsidRDefault="00A0633F" w:rsidP="00A0633F">
      <w:pPr>
        <w:suppressAutoHyphens/>
        <w:spacing w:after="0" w:line="240" w:lineRule="auto"/>
        <w:ind w:right="1152"/>
        <w:jc w:val="both"/>
        <w:rPr>
          <w:rFonts w:ascii="Arial" w:eastAsia="Times New Roman" w:hAnsi="Arial" w:cs="Arial"/>
          <w:bCs/>
          <w:sz w:val="24"/>
          <w:szCs w:val="24"/>
          <w:lang w:eastAsia="zh-CN"/>
        </w:rPr>
      </w:pPr>
    </w:p>
    <w:p w:rsidR="00A0633F" w:rsidRPr="004A09B5" w:rsidRDefault="00A0633F" w:rsidP="00A0633F">
      <w:pPr>
        <w:suppressAutoHyphens/>
        <w:spacing w:after="0" w:line="240" w:lineRule="auto"/>
        <w:jc w:val="center"/>
        <w:rPr>
          <w:rFonts w:ascii="Arial" w:eastAsia="Times New Roman" w:hAnsi="Arial" w:cs="Arial"/>
          <w:sz w:val="24"/>
          <w:szCs w:val="24"/>
          <w:lang w:eastAsia="zh-CN"/>
        </w:rPr>
      </w:pPr>
      <w:proofErr w:type="spellStart"/>
      <w:r w:rsidRPr="004A09B5">
        <w:rPr>
          <w:rFonts w:ascii="Arial" w:eastAsia="Times New Roman" w:hAnsi="Arial" w:cs="Arial"/>
          <w:sz w:val="24"/>
          <w:szCs w:val="24"/>
          <w:lang w:eastAsia="zh-CN"/>
        </w:rPr>
        <w:t>Kmft</w:t>
      </w:r>
      <w:proofErr w:type="spellEnd"/>
      <w:r w:rsidRPr="004A09B5">
        <w:rPr>
          <w:rFonts w:ascii="Arial" w:eastAsia="Times New Roman" w:hAnsi="Arial" w:cs="Arial"/>
          <w:sz w:val="24"/>
          <w:szCs w:val="24"/>
          <w:lang w:eastAsia="zh-CN"/>
        </w:rPr>
        <w:t>.</w:t>
      </w:r>
    </w:p>
    <w:p w:rsidR="00A0633F" w:rsidRPr="004A09B5" w:rsidRDefault="00A0633F" w:rsidP="00A0633F">
      <w:pPr>
        <w:suppressAutoHyphens/>
        <w:spacing w:after="0" w:line="240" w:lineRule="auto"/>
        <w:jc w:val="both"/>
        <w:rPr>
          <w:rFonts w:ascii="Arial" w:eastAsia="Times New Roman" w:hAnsi="Arial" w:cs="Arial"/>
          <w:sz w:val="24"/>
          <w:szCs w:val="24"/>
          <w:lang w:eastAsia="zh-CN"/>
        </w:rPr>
      </w:pPr>
    </w:p>
    <w:p w:rsidR="00A0633F" w:rsidRPr="004A09B5" w:rsidRDefault="00A0633F" w:rsidP="00A0633F">
      <w:pPr>
        <w:suppressAutoHyphens/>
        <w:spacing w:after="0" w:line="240" w:lineRule="auto"/>
        <w:jc w:val="both"/>
        <w:rPr>
          <w:rFonts w:ascii="Arial" w:eastAsia="Times New Roman" w:hAnsi="Arial" w:cs="Arial"/>
          <w:sz w:val="24"/>
          <w:szCs w:val="24"/>
          <w:lang w:eastAsia="zh-CN"/>
        </w:rPr>
      </w:pPr>
    </w:p>
    <w:p w:rsidR="00A0633F" w:rsidRPr="004A09B5" w:rsidRDefault="00A0633F" w:rsidP="00A0633F">
      <w:pPr>
        <w:tabs>
          <w:tab w:val="center" w:pos="6660"/>
        </w:tabs>
        <w:suppressAutoHyphens/>
        <w:spacing w:after="0" w:line="240" w:lineRule="auto"/>
        <w:jc w:val="both"/>
        <w:rPr>
          <w:rFonts w:ascii="Arial" w:eastAsia="Times New Roman" w:hAnsi="Arial" w:cs="Arial"/>
          <w:b/>
          <w:i/>
          <w:sz w:val="24"/>
          <w:szCs w:val="24"/>
          <w:lang w:eastAsia="zh-CN"/>
        </w:rPr>
      </w:pPr>
      <w:r w:rsidRPr="004A09B5">
        <w:rPr>
          <w:rFonts w:ascii="Arial" w:eastAsia="Times New Roman" w:hAnsi="Arial" w:cs="Arial"/>
          <w:sz w:val="24"/>
          <w:szCs w:val="24"/>
          <w:lang w:eastAsia="zh-CN"/>
        </w:rPr>
        <w:tab/>
      </w:r>
      <w:r w:rsidRPr="004A09B5">
        <w:rPr>
          <w:rFonts w:ascii="Arial" w:eastAsia="Times New Roman" w:hAnsi="Arial" w:cs="Arial"/>
          <w:b/>
          <w:i/>
          <w:sz w:val="24"/>
          <w:szCs w:val="24"/>
          <w:lang w:eastAsia="zh-CN"/>
        </w:rPr>
        <w:t xml:space="preserve">Dr. Abonyi Lajos </w:t>
      </w:r>
    </w:p>
    <w:p w:rsidR="00A0633F" w:rsidRPr="004A09B5" w:rsidRDefault="00A0633F" w:rsidP="00A0633F">
      <w:pPr>
        <w:tabs>
          <w:tab w:val="center" w:pos="6660"/>
        </w:tabs>
        <w:suppressAutoHyphens/>
        <w:spacing w:after="0" w:line="240" w:lineRule="auto"/>
        <w:jc w:val="both"/>
        <w:rPr>
          <w:rFonts w:ascii="Arial" w:eastAsia="Times New Roman" w:hAnsi="Arial" w:cs="Arial"/>
          <w:sz w:val="24"/>
          <w:szCs w:val="24"/>
          <w:lang w:eastAsia="zh-CN"/>
        </w:rPr>
      </w:pPr>
      <w:r w:rsidRPr="004A09B5">
        <w:rPr>
          <w:rFonts w:ascii="Arial" w:eastAsia="Times New Roman" w:hAnsi="Arial" w:cs="Arial"/>
          <w:sz w:val="24"/>
          <w:szCs w:val="24"/>
          <w:lang w:eastAsia="zh-CN"/>
        </w:rPr>
        <w:tab/>
        <w:t>1. elnök</w:t>
      </w:r>
    </w:p>
    <w:p w:rsidR="00A0633F" w:rsidRPr="004A09B5" w:rsidRDefault="00A0633F" w:rsidP="00A0633F">
      <w:pPr>
        <w:suppressAutoHyphens/>
        <w:spacing w:after="0" w:line="240" w:lineRule="auto"/>
        <w:jc w:val="both"/>
        <w:rPr>
          <w:rFonts w:ascii="Arial" w:eastAsia="Times New Roman" w:hAnsi="Arial" w:cs="Arial"/>
          <w:b/>
          <w:bCs/>
          <w:sz w:val="24"/>
          <w:szCs w:val="24"/>
          <w:lang w:eastAsia="zh-CN"/>
        </w:rPr>
      </w:pPr>
    </w:p>
    <w:p w:rsidR="00A0633F" w:rsidRPr="004A09B5" w:rsidRDefault="00A0633F" w:rsidP="00A0633F">
      <w:pPr>
        <w:suppressAutoHyphens/>
        <w:spacing w:after="0" w:line="240" w:lineRule="auto"/>
        <w:jc w:val="both"/>
        <w:rPr>
          <w:rFonts w:ascii="Arial" w:eastAsia="Times New Roman" w:hAnsi="Arial" w:cs="Arial"/>
          <w:b/>
          <w:i/>
          <w:sz w:val="24"/>
          <w:szCs w:val="24"/>
          <w:lang w:eastAsia="zh-CN"/>
        </w:rPr>
      </w:pPr>
      <w:r w:rsidRPr="004A09B5">
        <w:rPr>
          <w:rFonts w:ascii="Arial" w:eastAsia="Times New Roman" w:hAnsi="Arial" w:cs="Arial"/>
          <w:sz w:val="24"/>
          <w:szCs w:val="24"/>
          <w:lang w:eastAsia="zh-CN"/>
        </w:rPr>
        <w:tab/>
      </w:r>
      <w:r w:rsidRPr="004A09B5">
        <w:rPr>
          <w:rFonts w:ascii="Arial" w:eastAsia="Times New Roman" w:hAnsi="Arial" w:cs="Arial"/>
          <w:sz w:val="24"/>
          <w:szCs w:val="24"/>
          <w:lang w:eastAsia="zh-CN"/>
        </w:rPr>
        <w:tab/>
      </w:r>
      <w:r w:rsidRPr="004A09B5">
        <w:rPr>
          <w:rFonts w:ascii="Arial" w:eastAsia="Times New Roman" w:hAnsi="Arial" w:cs="Arial"/>
          <w:sz w:val="24"/>
          <w:szCs w:val="24"/>
          <w:lang w:eastAsia="zh-CN"/>
        </w:rPr>
        <w:tab/>
      </w:r>
      <w:r w:rsidRPr="004A09B5">
        <w:rPr>
          <w:rFonts w:ascii="Arial" w:eastAsia="Times New Roman" w:hAnsi="Arial" w:cs="Arial"/>
          <w:sz w:val="24"/>
          <w:szCs w:val="24"/>
          <w:lang w:eastAsia="zh-CN"/>
        </w:rPr>
        <w:tab/>
      </w:r>
      <w:r w:rsidRPr="004A09B5">
        <w:rPr>
          <w:rFonts w:ascii="Arial" w:eastAsia="Times New Roman" w:hAnsi="Arial" w:cs="Arial"/>
          <w:sz w:val="24"/>
          <w:szCs w:val="24"/>
          <w:lang w:eastAsia="zh-CN"/>
        </w:rPr>
        <w:tab/>
      </w:r>
      <w:r w:rsidRPr="004A09B5">
        <w:rPr>
          <w:rFonts w:ascii="Arial" w:eastAsia="Times New Roman" w:hAnsi="Arial" w:cs="Arial"/>
          <w:sz w:val="24"/>
          <w:szCs w:val="24"/>
          <w:lang w:eastAsia="zh-CN"/>
        </w:rPr>
        <w:tab/>
      </w:r>
      <w:r w:rsidRPr="004A09B5">
        <w:rPr>
          <w:rFonts w:ascii="Arial" w:eastAsia="Times New Roman" w:hAnsi="Arial" w:cs="Arial"/>
          <w:sz w:val="24"/>
          <w:szCs w:val="24"/>
          <w:lang w:eastAsia="zh-CN"/>
        </w:rPr>
        <w:tab/>
      </w:r>
      <w:r w:rsidRPr="004A09B5">
        <w:rPr>
          <w:rFonts w:ascii="Arial" w:eastAsia="Times New Roman" w:hAnsi="Arial" w:cs="Arial"/>
          <w:sz w:val="24"/>
          <w:szCs w:val="24"/>
          <w:lang w:eastAsia="zh-CN"/>
        </w:rPr>
        <w:tab/>
      </w:r>
      <w:r w:rsidRPr="004A09B5">
        <w:rPr>
          <w:rFonts w:ascii="Arial" w:eastAsia="Times New Roman" w:hAnsi="Arial" w:cs="Arial"/>
          <w:b/>
          <w:i/>
          <w:color w:val="000000"/>
          <w:sz w:val="24"/>
          <w:szCs w:val="24"/>
        </w:rPr>
        <w:t>Császár Péterné</w:t>
      </w:r>
    </w:p>
    <w:p w:rsidR="00A0633F" w:rsidRPr="004A09B5" w:rsidRDefault="00A0633F" w:rsidP="00A0633F">
      <w:pPr>
        <w:suppressAutoHyphens/>
        <w:spacing w:after="0" w:line="240" w:lineRule="auto"/>
        <w:ind w:left="4956"/>
        <w:jc w:val="both"/>
        <w:rPr>
          <w:rFonts w:ascii="Arial" w:eastAsia="Times New Roman" w:hAnsi="Arial" w:cs="Arial"/>
          <w:sz w:val="24"/>
          <w:szCs w:val="24"/>
          <w:lang w:eastAsia="zh-CN"/>
        </w:rPr>
      </w:pPr>
      <w:proofErr w:type="gramStart"/>
      <w:r>
        <w:rPr>
          <w:rFonts w:ascii="Arial" w:eastAsia="Times New Roman" w:hAnsi="Arial" w:cs="Arial"/>
          <w:sz w:val="24"/>
          <w:szCs w:val="24"/>
          <w:lang w:eastAsia="zh-CN"/>
        </w:rPr>
        <w:t>képviselő</w:t>
      </w:r>
      <w:proofErr w:type="gramEnd"/>
      <w:r>
        <w:rPr>
          <w:rFonts w:ascii="Arial" w:eastAsia="Times New Roman" w:hAnsi="Arial" w:cs="Arial"/>
          <w:sz w:val="24"/>
          <w:szCs w:val="24"/>
          <w:lang w:eastAsia="zh-CN"/>
        </w:rPr>
        <w:t xml:space="preserve">, </w:t>
      </w:r>
      <w:r w:rsidRPr="004A09B5">
        <w:rPr>
          <w:rFonts w:ascii="Arial" w:eastAsia="Times New Roman" w:hAnsi="Arial" w:cs="Arial"/>
          <w:sz w:val="24"/>
          <w:szCs w:val="24"/>
          <w:lang w:eastAsia="zh-CN"/>
        </w:rPr>
        <w:t>jegyzőkönyv-hitelesítő</w:t>
      </w:r>
    </w:p>
    <w:p w:rsidR="00A0633F" w:rsidRPr="004A09B5" w:rsidRDefault="00A0633F" w:rsidP="00A0633F">
      <w:pPr>
        <w:spacing w:after="0" w:line="240" w:lineRule="auto"/>
        <w:jc w:val="both"/>
        <w:rPr>
          <w:rFonts w:ascii="Arial" w:hAnsi="Arial" w:cs="Arial"/>
          <w:sz w:val="24"/>
          <w:szCs w:val="24"/>
        </w:rPr>
      </w:pPr>
    </w:p>
    <w:p w:rsidR="00B72467" w:rsidRPr="00A0633F" w:rsidRDefault="00B72467" w:rsidP="00A0633F">
      <w:pPr>
        <w:rPr>
          <w:rFonts w:ascii="Arial" w:hAnsi="Arial" w:cs="Arial"/>
          <w:sz w:val="24"/>
          <w:szCs w:val="24"/>
        </w:rPr>
        <w:sectPr w:rsidR="00B72467" w:rsidRPr="00A0633F" w:rsidSect="00607F42">
          <w:pgSz w:w="11906" w:h="16838"/>
          <w:pgMar w:top="1355" w:right="1644" w:bottom="1247" w:left="1418" w:header="709" w:footer="709" w:gutter="0"/>
          <w:cols w:space="708"/>
          <w:titlePg/>
          <w:docGrid w:linePitch="360"/>
        </w:sectPr>
      </w:pPr>
    </w:p>
    <w:p w:rsidR="00CE7255" w:rsidRPr="004A09B5" w:rsidRDefault="00CE7255" w:rsidP="004A09B5">
      <w:pPr>
        <w:spacing w:after="0" w:line="240" w:lineRule="auto"/>
        <w:jc w:val="both"/>
        <w:rPr>
          <w:rFonts w:ascii="Arial" w:hAnsi="Arial" w:cs="Arial"/>
          <w:sz w:val="24"/>
          <w:szCs w:val="24"/>
        </w:rPr>
      </w:pPr>
    </w:p>
    <w:sectPr w:rsidR="00CE7255" w:rsidRPr="004A09B5" w:rsidSect="00CE7255">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0226" w:rsidRDefault="006A0226" w:rsidP="00FA090A">
      <w:pPr>
        <w:spacing w:after="0" w:line="240" w:lineRule="auto"/>
      </w:pPr>
      <w:r>
        <w:separator/>
      </w:r>
    </w:p>
  </w:endnote>
  <w:endnote w:type="continuationSeparator" w:id="0">
    <w:p w:rsidR="006A0226" w:rsidRDefault="006A0226" w:rsidP="00FA0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0226" w:rsidRDefault="006A0226">
    <w:pPr>
      <w:pStyle w:val="llb"/>
      <w:jc w:val="center"/>
    </w:pPr>
    <w:r>
      <w:fldChar w:fldCharType="begin"/>
    </w:r>
    <w:r>
      <w:instrText>PAGE   \* MERGEFORMAT</w:instrText>
    </w:r>
    <w:r>
      <w:fldChar w:fldCharType="separate"/>
    </w:r>
    <w:r w:rsidR="003621BD">
      <w:rPr>
        <w:noProof/>
      </w:rPr>
      <w:t>13</w:t>
    </w:r>
    <w:r>
      <w:fldChar w:fldCharType="end"/>
    </w:r>
  </w:p>
  <w:p w:rsidR="006A0226" w:rsidRDefault="006A022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9009051"/>
      <w:docPartObj>
        <w:docPartGallery w:val="Page Numbers (Bottom of Page)"/>
        <w:docPartUnique/>
      </w:docPartObj>
    </w:sdtPr>
    <w:sdtContent>
      <w:p w:rsidR="006A0226" w:rsidRDefault="006A0226">
        <w:pPr>
          <w:pStyle w:val="llb"/>
          <w:jc w:val="center"/>
        </w:pPr>
        <w:r>
          <w:fldChar w:fldCharType="begin"/>
        </w:r>
        <w:r>
          <w:instrText>PAGE   \* MERGEFORMAT</w:instrText>
        </w:r>
        <w:r>
          <w:fldChar w:fldCharType="separate"/>
        </w:r>
        <w:r w:rsidR="00117889">
          <w:rPr>
            <w:noProof/>
          </w:rPr>
          <w:t>14</w:t>
        </w:r>
        <w:r>
          <w:rPr>
            <w:noProof/>
          </w:rPr>
          <w:fldChar w:fldCharType="end"/>
        </w:r>
      </w:p>
    </w:sdtContent>
  </w:sdt>
  <w:p w:rsidR="006A0226" w:rsidRDefault="006A022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0226" w:rsidRDefault="006A0226" w:rsidP="00FA090A">
      <w:pPr>
        <w:spacing w:after="0" w:line="240" w:lineRule="auto"/>
      </w:pPr>
      <w:r>
        <w:separator/>
      </w:r>
    </w:p>
  </w:footnote>
  <w:footnote w:type="continuationSeparator" w:id="0">
    <w:p w:rsidR="006A0226" w:rsidRDefault="006A0226" w:rsidP="00FA090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360"/>
        </w:tabs>
        <w:ind w:left="360" w:hanging="360"/>
      </w:pPr>
    </w:lvl>
  </w:abstractNum>
  <w:abstractNum w:abstractNumId="1">
    <w:nsid w:val="00000003"/>
    <w:multiLevelType w:val="singleLevel"/>
    <w:tmpl w:val="307EACB6"/>
    <w:name w:val="WW8Num6"/>
    <w:lvl w:ilvl="0">
      <w:start w:val="1"/>
      <w:numFmt w:val="decimal"/>
      <w:lvlText w:val="%1.)"/>
      <w:lvlJc w:val="left"/>
      <w:pPr>
        <w:tabs>
          <w:tab w:val="num" w:pos="786"/>
        </w:tabs>
        <w:ind w:left="786" w:hanging="360"/>
      </w:pPr>
      <w:rPr>
        <w:lang w:val="hu-HU"/>
      </w:rPr>
    </w:lvl>
  </w:abstractNum>
  <w:abstractNum w:abstractNumId="2">
    <w:nsid w:val="0286002E"/>
    <w:multiLevelType w:val="multilevel"/>
    <w:tmpl w:val="3A1E0A1A"/>
    <w:lvl w:ilvl="0">
      <w:start w:val="4"/>
      <w:numFmt w:val="decimal"/>
      <w:lvlText w:val="%1."/>
      <w:lvlJc w:val="left"/>
      <w:pPr>
        <w:ind w:left="405" w:hanging="405"/>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
    <w:nsid w:val="04DA5AFB"/>
    <w:multiLevelType w:val="hybridMultilevel"/>
    <w:tmpl w:val="3FC02F16"/>
    <w:lvl w:ilvl="0" w:tplc="4970B3EE">
      <w:start w:val="1"/>
      <w:numFmt w:val="decimal"/>
      <w:lvlText w:val="%1.)"/>
      <w:lvlJc w:val="left"/>
      <w:pPr>
        <w:ind w:left="720" w:hanging="360"/>
      </w:pPr>
      <w:rPr>
        <w:rFonts w:asciiTheme="minorHAnsi" w:hAnsiTheme="minorHAnsi" w:cstheme="minorBidi" w:hint="default"/>
        <w:sz w:val="22"/>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nsid w:val="078C240F"/>
    <w:multiLevelType w:val="multilevel"/>
    <w:tmpl w:val="20D6F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73028C"/>
    <w:multiLevelType w:val="hybridMultilevel"/>
    <w:tmpl w:val="0BB6BF62"/>
    <w:lvl w:ilvl="0" w:tplc="52B205AC">
      <w:start w:val="1"/>
      <w:numFmt w:val="decimal"/>
      <w:lvlText w:val="%1.)"/>
      <w:lvlJc w:val="left"/>
      <w:pPr>
        <w:ind w:left="780" w:hanging="420"/>
      </w:pPr>
      <w:rPr>
        <w:rFonts w:hint="default"/>
        <w:color w:val="auto"/>
        <w:sz w:val="22"/>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nsid w:val="13A31291"/>
    <w:multiLevelType w:val="hybridMultilevel"/>
    <w:tmpl w:val="E9E48960"/>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
    <w:nsid w:val="1B9A2001"/>
    <w:multiLevelType w:val="multilevel"/>
    <w:tmpl w:val="06A0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3316FD"/>
    <w:multiLevelType w:val="hybridMultilevel"/>
    <w:tmpl w:val="F88E263E"/>
    <w:lvl w:ilvl="0" w:tplc="5B6E132C">
      <w:start w:val="1"/>
      <w:numFmt w:val="decimal"/>
      <w:lvlText w:val="%1."/>
      <w:lvlJc w:val="left"/>
      <w:pPr>
        <w:ind w:left="1494" w:hanging="360"/>
      </w:pPr>
      <w:rPr>
        <w:rFonts w:hint="default"/>
      </w:r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9">
    <w:nsid w:val="1CD70B75"/>
    <w:multiLevelType w:val="hybridMultilevel"/>
    <w:tmpl w:val="CEE22E84"/>
    <w:lvl w:ilvl="0" w:tplc="2B3E50D8">
      <w:start w:val="1"/>
      <w:numFmt w:val="decimal"/>
      <w:lvlText w:val="%1.)"/>
      <w:lvlJc w:val="left"/>
      <w:pPr>
        <w:ind w:left="720" w:hanging="360"/>
      </w:pPr>
      <w:rPr>
        <w:rFonts w:hint="default"/>
        <w:color w:val="00000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1F7745D3"/>
    <w:multiLevelType w:val="multilevel"/>
    <w:tmpl w:val="C5225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A76E74"/>
    <w:multiLevelType w:val="hybridMultilevel"/>
    <w:tmpl w:val="71A443FC"/>
    <w:lvl w:ilvl="0" w:tplc="040E0003">
      <w:start w:val="1"/>
      <w:numFmt w:val="bullet"/>
      <w:lvlText w:val="o"/>
      <w:lvlJc w:val="left"/>
      <w:pPr>
        <w:tabs>
          <w:tab w:val="num" w:pos="720"/>
        </w:tabs>
        <w:ind w:left="720" w:hanging="360"/>
      </w:pPr>
      <w:rPr>
        <w:rFonts w:ascii="Courier New" w:hAnsi="Courier New" w:cs="Courier New"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nsid w:val="273C5DC0"/>
    <w:multiLevelType w:val="hybridMultilevel"/>
    <w:tmpl w:val="E780CC56"/>
    <w:lvl w:ilvl="0" w:tplc="3C34E78E">
      <w:start w:val="1"/>
      <w:numFmt w:val="decimal"/>
      <w:lvlText w:val="%1.)"/>
      <w:lvlJc w:val="left"/>
      <w:pPr>
        <w:ind w:left="1188" w:hanging="360"/>
      </w:pPr>
      <w:rPr>
        <w:rFonts w:hint="default"/>
      </w:rPr>
    </w:lvl>
    <w:lvl w:ilvl="1" w:tplc="040E0019" w:tentative="1">
      <w:start w:val="1"/>
      <w:numFmt w:val="lowerLetter"/>
      <w:lvlText w:val="%2."/>
      <w:lvlJc w:val="left"/>
      <w:pPr>
        <w:ind w:left="1908" w:hanging="360"/>
      </w:pPr>
    </w:lvl>
    <w:lvl w:ilvl="2" w:tplc="040E001B" w:tentative="1">
      <w:start w:val="1"/>
      <w:numFmt w:val="lowerRoman"/>
      <w:lvlText w:val="%3."/>
      <w:lvlJc w:val="right"/>
      <w:pPr>
        <w:ind w:left="2628" w:hanging="180"/>
      </w:pPr>
    </w:lvl>
    <w:lvl w:ilvl="3" w:tplc="040E000F" w:tentative="1">
      <w:start w:val="1"/>
      <w:numFmt w:val="decimal"/>
      <w:lvlText w:val="%4."/>
      <w:lvlJc w:val="left"/>
      <w:pPr>
        <w:ind w:left="3348" w:hanging="360"/>
      </w:pPr>
    </w:lvl>
    <w:lvl w:ilvl="4" w:tplc="040E0019" w:tentative="1">
      <w:start w:val="1"/>
      <w:numFmt w:val="lowerLetter"/>
      <w:lvlText w:val="%5."/>
      <w:lvlJc w:val="left"/>
      <w:pPr>
        <w:ind w:left="4068" w:hanging="360"/>
      </w:pPr>
    </w:lvl>
    <w:lvl w:ilvl="5" w:tplc="040E001B" w:tentative="1">
      <w:start w:val="1"/>
      <w:numFmt w:val="lowerRoman"/>
      <w:lvlText w:val="%6."/>
      <w:lvlJc w:val="right"/>
      <w:pPr>
        <w:ind w:left="4788" w:hanging="180"/>
      </w:pPr>
    </w:lvl>
    <w:lvl w:ilvl="6" w:tplc="040E000F" w:tentative="1">
      <w:start w:val="1"/>
      <w:numFmt w:val="decimal"/>
      <w:lvlText w:val="%7."/>
      <w:lvlJc w:val="left"/>
      <w:pPr>
        <w:ind w:left="5508" w:hanging="360"/>
      </w:pPr>
    </w:lvl>
    <w:lvl w:ilvl="7" w:tplc="040E0019" w:tentative="1">
      <w:start w:val="1"/>
      <w:numFmt w:val="lowerLetter"/>
      <w:lvlText w:val="%8."/>
      <w:lvlJc w:val="left"/>
      <w:pPr>
        <w:ind w:left="6228" w:hanging="360"/>
      </w:pPr>
    </w:lvl>
    <w:lvl w:ilvl="8" w:tplc="040E001B" w:tentative="1">
      <w:start w:val="1"/>
      <w:numFmt w:val="lowerRoman"/>
      <w:lvlText w:val="%9."/>
      <w:lvlJc w:val="right"/>
      <w:pPr>
        <w:ind w:left="6948" w:hanging="180"/>
      </w:pPr>
    </w:lvl>
  </w:abstractNum>
  <w:abstractNum w:abstractNumId="13">
    <w:nsid w:val="278669DF"/>
    <w:multiLevelType w:val="hybridMultilevel"/>
    <w:tmpl w:val="C922BAE8"/>
    <w:lvl w:ilvl="0" w:tplc="6EFC56A0">
      <w:start w:val="1"/>
      <w:numFmt w:val="decimal"/>
      <w:lvlText w:val="%1.)"/>
      <w:lvlJc w:val="left"/>
      <w:pPr>
        <w:ind w:left="644" w:hanging="36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14">
    <w:nsid w:val="2D4F6DAF"/>
    <w:multiLevelType w:val="multilevel"/>
    <w:tmpl w:val="36026D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EC7338A"/>
    <w:multiLevelType w:val="multilevel"/>
    <w:tmpl w:val="DCFC3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ED43207"/>
    <w:multiLevelType w:val="multilevel"/>
    <w:tmpl w:val="EF68F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020006D"/>
    <w:multiLevelType w:val="multilevel"/>
    <w:tmpl w:val="F5648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DC63E4"/>
    <w:multiLevelType w:val="multilevel"/>
    <w:tmpl w:val="C2D4FB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6423F94"/>
    <w:multiLevelType w:val="multilevel"/>
    <w:tmpl w:val="839699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1A463AA"/>
    <w:multiLevelType w:val="multilevel"/>
    <w:tmpl w:val="7FC89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F5D55BD"/>
    <w:multiLevelType w:val="hybridMultilevel"/>
    <w:tmpl w:val="DA382FB6"/>
    <w:lvl w:ilvl="0" w:tplc="C1B4B0CA">
      <w:start w:val="3"/>
      <w:numFmt w:val="decimal"/>
      <w:lvlText w:val="%1."/>
      <w:lvlJc w:val="left"/>
      <w:pPr>
        <w:ind w:left="644" w:hanging="360"/>
      </w:pPr>
      <w:rPr>
        <w:rFonts w:hint="default"/>
      </w:rPr>
    </w:lvl>
    <w:lvl w:ilvl="1" w:tplc="040E0019" w:tentative="1">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22">
    <w:nsid w:val="58224D53"/>
    <w:multiLevelType w:val="multilevel"/>
    <w:tmpl w:val="466E7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419559A"/>
    <w:multiLevelType w:val="hybridMultilevel"/>
    <w:tmpl w:val="66C06940"/>
    <w:lvl w:ilvl="0" w:tplc="13DE8CD6">
      <w:start w:val="1"/>
      <w:numFmt w:val="decimal"/>
      <w:lvlText w:val="%1.)"/>
      <w:lvlJc w:val="left"/>
      <w:pPr>
        <w:ind w:left="360" w:hanging="360"/>
      </w:pPr>
      <w:rPr>
        <w:rFonts w:hint="default"/>
        <w:color w:val="000000" w:themeColor="text1"/>
        <w:sz w:val="22"/>
      </w:rPr>
    </w:lvl>
    <w:lvl w:ilvl="1" w:tplc="040E0019" w:tentative="1">
      <w:start w:val="1"/>
      <w:numFmt w:val="lowerLetter"/>
      <w:lvlText w:val="%2."/>
      <w:lvlJc w:val="left"/>
      <w:pPr>
        <w:ind w:left="2073" w:hanging="360"/>
      </w:pPr>
    </w:lvl>
    <w:lvl w:ilvl="2" w:tplc="040E001B" w:tentative="1">
      <w:start w:val="1"/>
      <w:numFmt w:val="lowerRoman"/>
      <w:lvlText w:val="%3."/>
      <w:lvlJc w:val="right"/>
      <w:pPr>
        <w:ind w:left="2793" w:hanging="180"/>
      </w:pPr>
    </w:lvl>
    <w:lvl w:ilvl="3" w:tplc="040E000F" w:tentative="1">
      <w:start w:val="1"/>
      <w:numFmt w:val="decimal"/>
      <w:lvlText w:val="%4."/>
      <w:lvlJc w:val="left"/>
      <w:pPr>
        <w:ind w:left="3513" w:hanging="360"/>
      </w:pPr>
    </w:lvl>
    <w:lvl w:ilvl="4" w:tplc="040E0019" w:tentative="1">
      <w:start w:val="1"/>
      <w:numFmt w:val="lowerLetter"/>
      <w:lvlText w:val="%5."/>
      <w:lvlJc w:val="left"/>
      <w:pPr>
        <w:ind w:left="4233" w:hanging="360"/>
      </w:pPr>
    </w:lvl>
    <w:lvl w:ilvl="5" w:tplc="040E001B" w:tentative="1">
      <w:start w:val="1"/>
      <w:numFmt w:val="lowerRoman"/>
      <w:lvlText w:val="%6."/>
      <w:lvlJc w:val="right"/>
      <w:pPr>
        <w:ind w:left="4953" w:hanging="180"/>
      </w:pPr>
    </w:lvl>
    <w:lvl w:ilvl="6" w:tplc="040E000F" w:tentative="1">
      <w:start w:val="1"/>
      <w:numFmt w:val="decimal"/>
      <w:lvlText w:val="%7."/>
      <w:lvlJc w:val="left"/>
      <w:pPr>
        <w:ind w:left="5673" w:hanging="360"/>
      </w:pPr>
    </w:lvl>
    <w:lvl w:ilvl="7" w:tplc="040E0019" w:tentative="1">
      <w:start w:val="1"/>
      <w:numFmt w:val="lowerLetter"/>
      <w:lvlText w:val="%8."/>
      <w:lvlJc w:val="left"/>
      <w:pPr>
        <w:ind w:left="6393" w:hanging="360"/>
      </w:pPr>
    </w:lvl>
    <w:lvl w:ilvl="8" w:tplc="040E001B" w:tentative="1">
      <w:start w:val="1"/>
      <w:numFmt w:val="lowerRoman"/>
      <w:lvlText w:val="%9."/>
      <w:lvlJc w:val="right"/>
      <w:pPr>
        <w:ind w:left="7113" w:hanging="180"/>
      </w:pPr>
    </w:lvl>
  </w:abstractNum>
  <w:abstractNum w:abstractNumId="24">
    <w:nsid w:val="66313E32"/>
    <w:multiLevelType w:val="multilevel"/>
    <w:tmpl w:val="A518F18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A603B61"/>
    <w:multiLevelType w:val="hybridMultilevel"/>
    <w:tmpl w:val="22B2734A"/>
    <w:lvl w:ilvl="0" w:tplc="A236897E">
      <w:start w:val="1"/>
      <w:numFmt w:val="decimal"/>
      <w:lvlText w:val="%1.)"/>
      <w:lvlJc w:val="left"/>
      <w:pPr>
        <w:ind w:left="2340" w:hanging="360"/>
      </w:pPr>
      <w:rPr>
        <w:rFonts w:hint="default"/>
        <w:color w:val="auto"/>
      </w:rPr>
    </w:lvl>
    <w:lvl w:ilvl="1" w:tplc="040E0019" w:tentative="1">
      <w:start w:val="1"/>
      <w:numFmt w:val="lowerLetter"/>
      <w:lvlText w:val="%2."/>
      <w:lvlJc w:val="left"/>
      <w:pPr>
        <w:ind w:left="3060" w:hanging="360"/>
      </w:pPr>
    </w:lvl>
    <w:lvl w:ilvl="2" w:tplc="040E001B" w:tentative="1">
      <w:start w:val="1"/>
      <w:numFmt w:val="lowerRoman"/>
      <w:lvlText w:val="%3."/>
      <w:lvlJc w:val="right"/>
      <w:pPr>
        <w:ind w:left="3780" w:hanging="180"/>
      </w:pPr>
    </w:lvl>
    <w:lvl w:ilvl="3" w:tplc="040E000F" w:tentative="1">
      <w:start w:val="1"/>
      <w:numFmt w:val="decimal"/>
      <w:lvlText w:val="%4."/>
      <w:lvlJc w:val="left"/>
      <w:pPr>
        <w:ind w:left="4500" w:hanging="360"/>
      </w:pPr>
    </w:lvl>
    <w:lvl w:ilvl="4" w:tplc="040E0019" w:tentative="1">
      <w:start w:val="1"/>
      <w:numFmt w:val="lowerLetter"/>
      <w:lvlText w:val="%5."/>
      <w:lvlJc w:val="left"/>
      <w:pPr>
        <w:ind w:left="5220" w:hanging="360"/>
      </w:pPr>
    </w:lvl>
    <w:lvl w:ilvl="5" w:tplc="040E001B" w:tentative="1">
      <w:start w:val="1"/>
      <w:numFmt w:val="lowerRoman"/>
      <w:lvlText w:val="%6."/>
      <w:lvlJc w:val="right"/>
      <w:pPr>
        <w:ind w:left="5940" w:hanging="180"/>
      </w:pPr>
    </w:lvl>
    <w:lvl w:ilvl="6" w:tplc="040E000F" w:tentative="1">
      <w:start w:val="1"/>
      <w:numFmt w:val="decimal"/>
      <w:lvlText w:val="%7."/>
      <w:lvlJc w:val="left"/>
      <w:pPr>
        <w:ind w:left="6660" w:hanging="360"/>
      </w:pPr>
    </w:lvl>
    <w:lvl w:ilvl="7" w:tplc="040E0019" w:tentative="1">
      <w:start w:val="1"/>
      <w:numFmt w:val="lowerLetter"/>
      <w:lvlText w:val="%8."/>
      <w:lvlJc w:val="left"/>
      <w:pPr>
        <w:ind w:left="7380" w:hanging="360"/>
      </w:pPr>
    </w:lvl>
    <w:lvl w:ilvl="8" w:tplc="040E001B" w:tentative="1">
      <w:start w:val="1"/>
      <w:numFmt w:val="lowerRoman"/>
      <w:lvlText w:val="%9."/>
      <w:lvlJc w:val="right"/>
      <w:pPr>
        <w:ind w:left="8100" w:hanging="180"/>
      </w:pPr>
    </w:lvl>
  </w:abstractNum>
  <w:abstractNum w:abstractNumId="26">
    <w:nsid w:val="715C286B"/>
    <w:multiLevelType w:val="multilevel"/>
    <w:tmpl w:val="ABA68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3346DC6"/>
    <w:multiLevelType w:val="multilevel"/>
    <w:tmpl w:val="23EEB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68F20AA"/>
    <w:multiLevelType w:val="multilevel"/>
    <w:tmpl w:val="C18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7AF53A9"/>
    <w:multiLevelType w:val="hybridMultilevel"/>
    <w:tmpl w:val="B8ECC73C"/>
    <w:lvl w:ilvl="0" w:tplc="9A321428">
      <w:start w:val="4"/>
      <w:numFmt w:val="decimal"/>
      <w:lvlText w:val="%1.)"/>
      <w:lvlJc w:val="left"/>
      <w:pPr>
        <w:ind w:left="1713" w:hanging="360"/>
      </w:pPr>
      <w:rPr>
        <w:rFonts w:eastAsiaTheme="minorHAnsi" w:hint="default"/>
        <w:color w:val="auto"/>
      </w:rPr>
    </w:lvl>
    <w:lvl w:ilvl="1" w:tplc="040E0019" w:tentative="1">
      <w:start w:val="1"/>
      <w:numFmt w:val="lowerLetter"/>
      <w:lvlText w:val="%2."/>
      <w:lvlJc w:val="left"/>
      <w:pPr>
        <w:ind w:left="2433" w:hanging="360"/>
      </w:pPr>
    </w:lvl>
    <w:lvl w:ilvl="2" w:tplc="040E001B" w:tentative="1">
      <w:start w:val="1"/>
      <w:numFmt w:val="lowerRoman"/>
      <w:lvlText w:val="%3."/>
      <w:lvlJc w:val="right"/>
      <w:pPr>
        <w:ind w:left="3153" w:hanging="180"/>
      </w:pPr>
    </w:lvl>
    <w:lvl w:ilvl="3" w:tplc="040E000F" w:tentative="1">
      <w:start w:val="1"/>
      <w:numFmt w:val="decimal"/>
      <w:lvlText w:val="%4."/>
      <w:lvlJc w:val="left"/>
      <w:pPr>
        <w:ind w:left="3873" w:hanging="360"/>
      </w:pPr>
    </w:lvl>
    <w:lvl w:ilvl="4" w:tplc="040E0019" w:tentative="1">
      <w:start w:val="1"/>
      <w:numFmt w:val="lowerLetter"/>
      <w:lvlText w:val="%5."/>
      <w:lvlJc w:val="left"/>
      <w:pPr>
        <w:ind w:left="4593" w:hanging="360"/>
      </w:pPr>
    </w:lvl>
    <w:lvl w:ilvl="5" w:tplc="040E001B" w:tentative="1">
      <w:start w:val="1"/>
      <w:numFmt w:val="lowerRoman"/>
      <w:lvlText w:val="%6."/>
      <w:lvlJc w:val="right"/>
      <w:pPr>
        <w:ind w:left="5313" w:hanging="180"/>
      </w:pPr>
    </w:lvl>
    <w:lvl w:ilvl="6" w:tplc="040E000F" w:tentative="1">
      <w:start w:val="1"/>
      <w:numFmt w:val="decimal"/>
      <w:lvlText w:val="%7."/>
      <w:lvlJc w:val="left"/>
      <w:pPr>
        <w:ind w:left="6033" w:hanging="360"/>
      </w:pPr>
    </w:lvl>
    <w:lvl w:ilvl="7" w:tplc="040E0019" w:tentative="1">
      <w:start w:val="1"/>
      <w:numFmt w:val="lowerLetter"/>
      <w:lvlText w:val="%8."/>
      <w:lvlJc w:val="left"/>
      <w:pPr>
        <w:ind w:left="6753" w:hanging="360"/>
      </w:pPr>
    </w:lvl>
    <w:lvl w:ilvl="8" w:tplc="040E001B" w:tentative="1">
      <w:start w:val="1"/>
      <w:numFmt w:val="lowerRoman"/>
      <w:lvlText w:val="%9."/>
      <w:lvlJc w:val="right"/>
      <w:pPr>
        <w:ind w:left="7473" w:hanging="180"/>
      </w:pPr>
    </w:lvl>
  </w:abstractNum>
  <w:abstractNum w:abstractNumId="30">
    <w:nsid w:val="7DE80C77"/>
    <w:multiLevelType w:val="multilevel"/>
    <w:tmpl w:val="C5748C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FCE47D5"/>
    <w:multiLevelType w:val="multilevel"/>
    <w:tmpl w:val="C87A949A"/>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19"/>
    <w:lvlOverride w:ilvl="0">
      <w:lvl w:ilvl="0">
        <w:numFmt w:val="decimal"/>
        <w:lvlText w:val="%1."/>
        <w:lvlJc w:val="left"/>
      </w:lvl>
    </w:lvlOverride>
  </w:num>
  <w:num w:numId="3">
    <w:abstractNumId w:val="15"/>
  </w:num>
  <w:num w:numId="4">
    <w:abstractNumId w:val="27"/>
  </w:num>
  <w:num w:numId="5">
    <w:abstractNumId w:val="20"/>
  </w:num>
  <w:num w:numId="6">
    <w:abstractNumId w:val="17"/>
  </w:num>
  <w:num w:numId="7">
    <w:abstractNumId w:val="22"/>
  </w:num>
  <w:num w:numId="8">
    <w:abstractNumId w:val="16"/>
  </w:num>
  <w:num w:numId="9">
    <w:abstractNumId w:val="14"/>
    <w:lvlOverride w:ilvl="0">
      <w:lvl w:ilvl="0">
        <w:numFmt w:val="decimal"/>
        <w:lvlText w:val="%1."/>
        <w:lvlJc w:val="left"/>
      </w:lvl>
    </w:lvlOverride>
  </w:num>
  <w:num w:numId="10">
    <w:abstractNumId w:val="26"/>
  </w:num>
  <w:num w:numId="11">
    <w:abstractNumId w:val="18"/>
    <w:lvlOverride w:ilvl="0">
      <w:lvl w:ilvl="0">
        <w:numFmt w:val="decimal"/>
        <w:lvlText w:val="%1."/>
        <w:lvlJc w:val="left"/>
      </w:lvl>
    </w:lvlOverride>
  </w:num>
  <w:num w:numId="12">
    <w:abstractNumId w:val="28"/>
  </w:num>
  <w:num w:numId="13">
    <w:abstractNumId w:val="10"/>
  </w:num>
  <w:num w:numId="14">
    <w:abstractNumId w:val="4"/>
    <w:lvlOverride w:ilvl="0">
      <w:lvl w:ilvl="0">
        <w:numFmt w:val="decimal"/>
        <w:lvlText w:val="%1."/>
        <w:lvlJc w:val="left"/>
      </w:lvl>
    </w:lvlOverride>
  </w:num>
  <w:num w:numId="15">
    <w:abstractNumId w:val="30"/>
    <w:lvlOverride w:ilvl="0">
      <w:lvl w:ilvl="0">
        <w:numFmt w:val="decimal"/>
        <w:lvlText w:val="%1."/>
        <w:lvlJc w:val="left"/>
      </w:lvl>
    </w:lvlOverride>
  </w:num>
  <w:num w:numId="16">
    <w:abstractNumId w:val="24"/>
    <w:lvlOverride w:ilvl="0">
      <w:lvl w:ilvl="0">
        <w:numFmt w:val="decimal"/>
        <w:lvlText w:val="%1."/>
        <w:lvlJc w:val="left"/>
      </w:lvl>
    </w:lvlOverride>
  </w:num>
  <w:num w:numId="17">
    <w:abstractNumId w:val="1"/>
  </w:num>
  <w:num w:numId="18">
    <w:abstractNumId w:val="21"/>
  </w:num>
  <w:num w:numId="19">
    <w:abstractNumId w:val="8"/>
  </w:num>
  <w:num w:numId="20">
    <w:abstractNumId w:val="0"/>
  </w:num>
  <w:num w:numId="21">
    <w:abstractNumId w:val="11"/>
  </w:num>
  <w:num w:numId="22">
    <w:abstractNumId w:val="6"/>
  </w:num>
  <w:num w:numId="23">
    <w:abstractNumId w:val="5"/>
  </w:num>
  <w:num w:numId="24">
    <w:abstractNumId w:val="2"/>
  </w:num>
  <w:num w:numId="25">
    <w:abstractNumId w:val="9"/>
  </w:num>
  <w:num w:numId="26">
    <w:abstractNumId w:val="13"/>
  </w:num>
  <w:num w:numId="27">
    <w:abstractNumId w:val="12"/>
  </w:num>
  <w:num w:numId="28">
    <w:abstractNumId w:val="29"/>
  </w:num>
  <w:num w:numId="29">
    <w:abstractNumId w:val="3"/>
  </w:num>
  <w:num w:numId="30">
    <w:abstractNumId w:val="7"/>
  </w:num>
  <w:num w:numId="31">
    <w:abstractNumId w:val="25"/>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A2E"/>
    <w:rsid w:val="00011F16"/>
    <w:rsid w:val="00025101"/>
    <w:rsid w:val="00030D5A"/>
    <w:rsid w:val="00036935"/>
    <w:rsid w:val="0004723D"/>
    <w:rsid w:val="0005056E"/>
    <w:rsid w:val="000523BB"/>
    <w:rsid w:val="0005561E"/>
    <w:rsid w:val="00066859"/>
    <w:rsid w:val="000767E6"/>
    <w:rsid w:val="000845DC"/>
    <w:rsid w:val="000B7202"/>
    <w:rsid w:val="000D341A"/>
    <w:rsid w:val="000F0585"/>
    <w:rsid w:val="001025EC"/>
    <w:rsid w:val="00117889"/>
    <w:rsid w:val="00134C0F"/>
    <w:rsid w:val="00135F3E"/>
    <w:rsid w:val="00137D65"/>
    <w:rsid w:val="00160D8D"/>
    <w:rsid w:val="00170220"/>
    <w:rsid w:val="00173B24"/>
    <w:rsid w:val="001838EF"/>
    <w:rsid w:val="00183C2C"/>
    <w:rsid w:val="00192803"/>
    <w:rsid w:val="001976F6"/>
    <w:rsid w:val="001A1E9A"/>
    <w:rsid w:val="001B1047"/>
    <w:rsid w:val="001B7AAE"/>
    <w:rsid w:val="001B7BAD"/>
    <w:rsid w:val="001D4D5E"/>
    <w:rsid w:val="001D553D"/>
    <w:rsid w:val="001E6555"/>
    <w:rsid w:val="001E7A56"/>
    <w:rsid w:val="001F0CF5"/>
    <w:rsid w:val="001F43EF"/>
    <w:rsid w:val="001F524C"/>
    <w:rsid w:val="001F5F4A"/>
    <w:rsid w:val="0020695B"/>
    <w:rsid w:val="00216B16"/>
    <w:rsid w:val="002247A3"/>
    <w:rsid w:val="00240112"/>
    <w:rsid w:val="002464C2"/>
    <w:rsid w:val="00253F8F"/>
    <w:rsid w:val="00270BB7"/>
    <w:rsid w:val="00271640"/>
    <w:rsid w:val="00276086"/>
    <w:rsid w:val="00280D96"/>
    <w:rsid w:val="0028481A"/>
    <w:rsid w:val="00296A60"/>
    <w:rsid w:val="002C655B"/>
    <w:rsid w:val="002D6CC1"/>
    <w:rsid w:val="002E2076"/>
    <w:rsid w:val="00311FAC"/>
    <w:rsid w:val="0033106F"/>
    <w:rsid w:val="00336258"/>
    <w:rsid w:val="003377F4"/>
    <w:rsid w:val="00351685"/>
    <w:rsid w:val="003621BD"/>
    <w:rsid w:val="0038300B"/>
    <w:rsid w:val="00383FDE"/>
    <w:rsid w:val="003A7E2D"/>
    <w:rsid w:val="003C7466"/>
    <w:rsid w:val="003E37F2"/>
    <w:rsid w:val="003F3C98"/>
    <w:rsid w:val="003F59B6"/>
    <w:rsid w:val="00412D39"/>
    <w:rsid w:val="00423C6B"/>
    <w:rsid w:val="0042528E"/>
    <w:rsid w:val="00436B22"/>
    <w:rsid w:val="00440359"/>
    <w:rsid w:val="00474C39"/>
    <w:rsid w:val="00486619"/>
    <w:rsid w:val="0049108B"/>
    <w:rsid w:val="00491285"/>
    <w:rsid w:val="00496628"/>
    <w:rsid w:val="004A09B5"/>
    <w:rsid w:val="004C0C13"/>
    <w:rsid w:val="004C2586"/>
    <w:rsid w:val="004C59D3"/>
    <w:rsid w:val="004D4D1F"/>
    <w:rsid w:val="004E7839"/>
    <w:rsid w:val="004F4981"/>
    <w:rsid w:val="004F4F2D"/>
    <w:rsid w:val="0050655F"/>
    <w:rsid w:val="005122CB"/>
    <w:rsid w:val="00513A0D"/>
    <w:rsid w:val="005166B1"/>
    <w:rsid w:val="005211A6"/>
    <w:rsid w:val="00530621"/>
    <w:rsid w:val="00530D8C"/>
    <w:rsid w:val="00535376"/>
    <w:rsid w:val="0054539B"/>
    <w:rsid w:val="00576070"/>
    <w:rsid w:val="005860B9"/>
    <w:rsid w:val="005A0E0A"/>
    <w:rsid w:val="005C693B"/>
    <w:rsid w:val="005D50DA"/>
    <w:rsid w:val="005F12AA"/>
    <w:rsid w:val="005F62A7"/>
    <w:rsid w:val="006073DC"/>
    <w:rsid w:val="00607F42"/>
    <w:rsid w:val="0061218D"/>
    <w:rsid w:val="0063210E"/>
    <w:rsid w:val="0064559A"/>
    <w:rsid w:val="0065211E"/>
    <w:rsid w:val="00654E1E"/>
    <w:rsid w:val="006566D4"/>
    <w:rsid w:val="00666921"/>
    <w:rsid w:val="00670C33"/>
    <w:rsid w:val="00671F2D"/>
    <w:rsid w:val="00680EC7"/>
    <w:rsid w:val="006843FD"/>
    <w:rsid w:val="006871DC"/>
    <w:rsid w:val="00696FD3"/>
    <w:rsid w:val="006A0226"/>
    <w:rsid w:val="006A1C3E"/>
    <w:rsid w:val="006C48AD"/>
    <w:rsid w:val="006D395E"/>
    <w:rsid w:val="006F093C"/>
    <w:rsid w:val="00707620"/>
    <w:rsid w:val="0071095A"/>
    <w:rsid w:val="00720B6C"/>
    <w:rsid w:val="00737000"/>
    <w:rsid w:val="0076490B"/>
    <w:rsid w:val="00766196"/>
    <w:rsid w:val="007848EA"/>
    <w:rsid w:val="00785A2E"/>
    <w:rsid w:val="00796B12"/>
    <w:rsid w:val="007A32F6"/>
    <w:rsid w:val="007B1464"/>
    <w:rsid w:val="007B16B0"/>
    <w:rsid w:val="007B1D05"/>
    <w:rsid w:val="007E49F2"/>
    <w:rsid w:val="007F0E3F"/>
    <w:rsid w:val="007F607D"/>
    <w:rsid w:val="007F6B9C"/>
    <w:rsid w:val="0080095B"/>
    <w:rsid w:val="00813569"/>
    <w:rsid w:val="008235FE"/>
    <w:rsid w:val="00830F6E"/>
    <w:rsid w:val="00835390"/>
    <w:rsid w:val="00840C35"/>
    <w:rsid w:val="0085696E"/>
    <w:rsid w:val="00860E74"/>
    <w:rsid w:val="00892B35"/>
    <w:rsid w:val="00895D86"/>
    <w:rsid w:val="008A0737"/>
    <w:rsid w:val="008A2723"/>
    <w:rsid w:val="008A78A8"/>
    <w:rsid w:val="008C0AC5"/>
    <w:rsid w:val="008E408D"/>
    <w:rsid w:val="008E7EE7"/>
    <w:rsid w:val="008F4B62"/>
    <w:rsid w:val="0092621B"/>
    <w:rsid w:val="00933C90"/>
    <w:rsid w:val="009345D2"/>
    <w:rsid w:val="009362EB"/>
    <w:rsid w:val="0095555C"/>
    <w:rsid w:val="00961B00"/>
    <w:rsid w:val="009676E8"/>
    <w:rsid w:val="00986510"/>
    <w:rsid w:val="009974D0"/>
    <w:rsid w:val="009A393C"/>
    <w:rsid w:val="009A6AF8"/>
    <w:rsid w:val="009D5673"/>
    <w:rsid w:val="009E0063"/>
    <w:rsid w:val="00A0633F"/>
    <w:rsid w:val="00A10D52"/>
    <w:rsid w:val="00A142E8"/>
    <w:rsid w:val="00A14AA8"/>
    <w:rsid w:val="00A20EBB"/>
    <w:rsid w:val="00A24958"/>
    <w:rsid w:val="00A279C0"/>
    <w:rsid w:val="00A30332"/>
    <w:rsid w:val="00A402C6"/>
    <w:rsid w:val="00A519E2"/>
    <w:rsid w:val="00A548C8"/>
    <w:rsid w:val="00A726FE"/>
    <w:rsid w:val="00A76046"/>
    <w:rsid w:val="00A84B63"/>
    <w:rsid w:val="00A90B3A"/>
    <w:rsid w:val="00A975BA"/>
    <w:rsid w:val="00AA3222"/>
    <w:rsid w:val="00AB2AC7"/>
    <w:rsid w:val="00AC17F2"/>
    <w:rsid w:val="00AC4D44"/>
    <w:rsid w:val="00AD0C66"/>
    <w:rsid w:val="00AE183A"/>
    <w:rsid w:val="00B020F1"/>
    <w:rsid w:val="00B129CD"/>
    <w:rsid w:val="00B130C1"/>
    <w:rsid w:val="00B16AD4"/>
    <w:rsid w:val="00B2313D"/>
    <w:rsid w:val="00B31D9B"/>
    <w:rsid w:val="00B43264"/>
    <w:rsid w:val="00B5346D"/>
    <w:rsid w:val="00B67630"/>
    <w:rsid w:val="00B72467"/>
    <w:rsid w:val="00B85039"/>
    <w:rsid w:val="00B90FC2"/>
    <w:rsid w:val="00B94BE9"/>
    <w:rsid w:val="00BB5EE3"/>
    <w:rsid w:val="00BB7EBD"/>
    <w:rsid w:val="00BC1BBE"/>
    <w:rsid w:val="00BC24E2"/>
    <w:rsid w:val="00BC5CBA"/>
    <w:rsid w:val="00BD6D12"/>
    <w:rsid w:val="00BE5AF8"/>
    <w:rsid w:val="00C04917"/>
    <w:rsid w:val="00C12EE5"/>
    <w:rsid w:val="00C25DC8"/>
    <w:rsid w:val="00C269FA"/>
    <w:rsid w:val="00C315FC"/>
    <w:rsid w:val="00C458AD"/>
    <w:rsid w:val="00C64709"/>
    <w:rsid w:val="00C65AC8"/>
    <w:rsid w:val="00C71B86"/>
    <w:rsid w:val="00C76B7C"/>
    <w:rsid w:val="00C9639D"/>
    <w:rsid w:val="00CA2AE1"/>
    <w:rsid w:val="00CC4661"/>
    <w:rsid w:val="00CD76A1"/>
    <w:rsid w:val="00CE3B84"/>
    <w:rsid w:val="00CE5369"/>
    <w:rsid w:val="00CE7255"/>
    <w:rsid w:val="00D13861"/>
    <w:rsid w:val="00D14CA1"/>
    <w:rsid w:val="00D17D8F"/>
    <w:rsid w:val="00D25B97"/>
    <w:rsid w:val="00D2725E"/>
    <w:rsid w:val="00D31179"/>
    <w:rsid w:val="00D45F53"/>
    <w:rsid w:val="00D530B8"/>
    <w:rsid w:val="00D90E31"/>
    <w:rsid w:val="00DA5ACB"/>
    <w:rsid w:val="00DA6834"/>
    <w:rsid w:val="00DB76F9"/>
    <w:rsid w:val="00DF0959"/>
    <w:rsid w:val="00DF3937"/>
    <w:rsid w:val="00DF7FAF"/>
    <w:rsid w:val="00E03327"/>
    <w:rsid w:val="00E042A6"/>
    <w:rsid w:val="00E1044D"/>
    <w:rsid w:val="00E10ADE"/>
    <w:rsid w:val="00E13236"/>
    <w:rsid w:val="00E168B0"/>
    <w:rsid w:val="00E17B06"/>
    <w:rsid w:val="00E26C98"/>
    <w:rsid w:val="00E323A9"/>
    <w:rsid w:val="00E53EDF"/>
    <w:rsid w:val="00E572CF"/>
    <w:rsid w:val="00E625E5"/>
    <w:rsid w:val="00E758E2"/>
    <w:rsid w:val="00E76E4F"/>
    <w:rsid w:val="00E82C10"/>
    <w:rsid w:val="00E84A2C"/>
    <w:rsid w:val="00E97761"/>
    <w:rsid w:val="00EB1979"/>
    <w:rsid w:val="00EB3B60"/>
    <w:rsid w:val="00EC12BC"/>
    <w:rsid w:val="00EE0A83"/>
    <w:rsid w:val="00F00AFB"/>
    <w:rsid w:val="00F018D9"/>
    <w:rsid w:val="00F05F8D"/>
    <w:rsid w:val="00F10E48"/>
    <w:rsid w:val="00F24AD3"/>
    <w:rsid w:val="00F32685"/>
    <w:rsid w:val="00F43685"/>
    <w:rsid w:val="00F556F6"/>
    <w:rsid w:val="00F60016"/>
    <w:rsid w:val="00F635E3"/>
    <w:rsid w:val="00F74680"/>
    <w:rsid w:val="00F75E39"/>
    <w:rsid w:val="00F80D28"/>
    <w:rsid w:val="00FA090A"/>
    <w:rsid w:val="00FB61C8"/>
    <w:rsid w:val="00FC0DD3"/>
    <w:rsid w:val="00FC5A0F"/>
    <w:rsid w:val="00FC6E4C"/>
    <w:rsid w:val="00FD4F98"/>
    <w:rsid w:val="00FD733B"/>
    <w:rsid w:val="00FF2C68"/>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qFormat/>
    <w:rsid w:val="001976F6"/>
    <w:pPr>
      <w:keepNext/>
      <w:spacing w:after="0" w:line="240" w:lineRule="auto"/>
      <w:outlineLvl w:val="0"/>
    </w:pPr>
    <w:rPr>
      <w:rFonts w:ascii="Times New Roman" w:eastAsia="Times New Roman" w:hAnsi="Times New Roman" w:cs="Times New Roman"/>
      <w:b/>
      <w:bCs/>
      <w:sz w:val="24"/>
      <w:szCs w:val="24"/>
      <w:lang w:val="de-D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nhideWhenUsed/>
    <w:rsid w:val="00785A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Bekezdsalapbettpusa"/>
    <w:rsid w:val="00785A2E"/>
  </w:style>
  <w:style w:type="paragraph" w:styleId="Szvegtrzs">
    <w:name w:val="Body Text"/>
    <w:basedOn w:val="Norml"/>
    <w:link w:val="SzvegtrzsChar"/>
    <w:rsid w:val="00412D39"/>
    <w:pPr>
      <w:suppressAutoHyphens/>
      <w:spacing w:after="0" w:line="240" w:lineRule="auto"/>
      <w:jc w:val="both"/>
    </w:pPr>
    <w:rPr>
      <w:rFonts w:ascii="Times New Roman" w:eastAsia="Times New Roman" w:hAnsi="Times New Roman" w:cs="Times New Roman"/>
      <w:b/>
      <w:bCs/>
      <w:sz w:val="24"/>
      <w:szCs w:val="24"/>
      <w:lang w:eastAsia="zh-CN"/>
    </w:rPr>
  </w:style>
  <w:style w:type="character" w:customStyle="1" w:styleId="SzvegtrzsChar">
    <w:name w:val="Szövegtörzs Char"/>
    <w:basedOn w:val="Bekezdsalapbettpusa"/>
    <w:link w:val="Szvegtrzs"/>
    <w:rsid w:val="00412D39"/>
    <w:rPr>
      <w:rFonts w:ascii="Times New Roman" w:eastAsia="Times New Roman" w:hAnsi="Times New Roman" w:cs="Times New Roman"/>
      <w:b/>
      <w:bCs/>
      <w:sz w:val="24"/>
      <w:szCs w:val="24"/>
      <w:lang w:eastAsia="zh-CN"/>
    </w:rPr>
  </w:style>
  <w:style w:type="paragraph" w:styleId="Alcm">
    <w:name w:val="Subtitle"/>
    <w:basedOn w:val="Norml"/>
    <w:next w:val="Szvegtrzs"/>
    <w:link w:val="AlcmChar"/>
    <w:qFormat/>
    <w:rsid w:val="00412D39"/>
    <w:pPr>
      <w:suppressAutoHyphens/>
      <w:spacing w:after="0" w:line="240" w:lineRule="auto"/>
      <w:jc w:val="both"/>
    </w:pPr>
    <w:rPr>
      <w:rFonts w:ascii="Times New Roman" w:eastAsia="Times New Roman" w:hAnsi="Times New Roman" w:cs="Times New Roman"/>
      <w:sz w:val="24"/>
      <w:szCs w:val="20"/>
      <w:lang w:eastAsia="zh-CN"/>
    </w:rPr>
  </w:style>
  <w:style w:type="character" w:customStyle="1" w:styleId="AlcmChar">
    <w:name w:val="Alcím Char"/>
    <w:basedOn w:val="Bekezdsalapbettpusa"/>
    <w:link w:val="Alcm"/>
    <w:rsid w:val="00412D39"/>
    <w:rPr>
      <w:rFonts w:ascii="Times New Roman" w:eastAsia="Times New Roman" w:hAnsi="Times New Roman" w:cs="Times New Roman"/>
      <w:sz w:val="24"/>
      <w:szCs w:val="20"/>
      <w:lang w:eastAsia="zh-CN"/>
    </w:rPr>
  </w:style>
  <w:style w:type="paragraph" w:styleId="Cm">
    <w:name w:val="Title"/>
    <w:basedOn w:val="Norml"/>
    <w:next w:val="Alcm"/>
    <w:link w:val="CmChar"/>
    <w:qFormat/>
    <w:rsid w:val="00412D39"/>
    <w:pPr>
      <w:spacing w:after="0" w:line="240" w:lineRule="auto"/>
      <w:jc w:val="center"/>
    </w:pPr>
    <w:rPr>
      <w:rFonts w:ascii="Times New Roman" w:eastAsia="Times New Roman" w:hAnsi="Times New Roman" w:cs="Times New Roman"/>
      <w:sz w:val="24"/>
      <w:szCs w:val="20"/>
    </w:rPr>
  </w:style>
  <w:style w:type="character" w:customStyle="1" w:styleId="CmChar">
    <w:name w:val="Cím Char"/>
    <w:basedOn w:val="Bekezdsalapbettpusa"/>
    <w:link w:val="Cm"/>
    <w:rsid w:val="00412D39"/>
    <w:rPr>
      <w:rFonts w:ascii="Times New Roman" w:eastAsia="Times New Roman" w:hAnsi="Times New Roman" w:cs="Times New Roman"/>
      <w:sz w:val="24"/>
      <w:szCs w:val="20"/>
      <w:lang w:eastAsia="hu-HU"/>
    </w:rPr>
  </w:style>
  <w:style w:type="character" w:customStyle="1" w:styleId="apple-converted-space">
    <w:name w:val="apple-converted-space"/>
    <w:basedOn w:val="Bekezdsalapbettpusa"/>
    <w:rsid w:val="00A24958"/>
  </w:style>
  <w:style w:type="paragraph" w:styleId="Listaszerbekezds">
    <w:name w:val="List Paragraph"/>
    <w:basedOn w:val="Norml"/>
    <w:uiPriority w:val="34"/>
    <w:qFormat/>
    <w:rsid w:val="009974D0"/>
    <w:pPr>
      <w:ind w:left="720"/>
      <w:contextualSpacing/>
    </w:pPr>
  </w:style>
  <w:style w:type="paragraph" w:styleId="lfej">
    <w:name w:val="header"/>
    <w:basedOn w:val="Norml"/>
    <w:link w:val="lfejChar"/>
    <w:uiPriority w:val="99"/>
    <w:unhideWhenUsed/>
    <w:rsid w:val="00FA090A"/>
    <w:pPr>
      <w:tabs>
        <w:tab w:val="center" w:pos="4536"/>
        <w:tab w:val="right" w:pos="9072"/>
      </w:tabs>
      <w:spacing w:after="0" w:line="240" w:lineRule="auto"/>
    </w:pPr>
  </w:style>
  <w:style w:type="character" w:customStyle="1" w:styleId="lfejChar">
    <w:name w:val="Élőfej Char"/>
    <w:basedOn w:val="Bekezdsalapbettpusa"/>
    <w:link w:val="lfej"/>
    <w:uiPriority w:val="99"/>
    <w:rsid w:val="00FA090A"/>
  </w:style>
  <w:style w:type="paragraph" w:styleId="llb">
    <w:name w:val="footer"/>
    <w:basedOn w:val="Norml"/>
    <w:link w:val="llbChar"/>
    <w:uiPriority w:val="99"/>
    <w:unhideWhenUsed/>
    <w:rsid w:val="00FA090A"/>
    <w:pPr>
      <w:tabs>
        <w:tab w:val="center" w:pos="4536"/>
        <w:tab w:val="right" w:pos="9072"/>
      </w:tabs>
      <w:spacing w:after="0" w:line="240" w:lineRule="auto"/>
    </w:pPr>
  </w:style>
  <w:style w:type="character" w:customStyle="1" w:styleId="llbChar">
    <w:name w:val="Élőláb Char"/>
    <w:basedOn w:val="Bekezdsalapbettpusa"/>
    <w:link w:val="llb"/>
    <w:uiPriority w:val="99"/>
    <w:rsid w:val="00FA090A"/>
  </w:style>
  <w:style w:type="character" w:customStyle="1" w:styleId="st">
    <w:name w:val="st"/>
    <w:basedOn w:val="Bekezdsalapbettpusa"/>
    <w:rsid w:val="005C693B"/>
  </w:style>
  <w:style w:type="character" w:styleId="Kiemels">
    <w:name w:val="Emphasis"/>
    <w:basedOn w:val="Bekezdsalapbettpusa"/>
    <w:uiPriority w:val="20"/>
    <w:qFormat/>
    <w:rsid w:val="005C693B"/>
    <w:rPr>
      <w:i/>
      <w:iCs/>
    </w:rPr>
  </w:style>
  <w:style w:type="character" w:customStyle="1" w:styleId="Cmsor1Char">
    <w:name w:val="Címsor 1 Char"/>
    <w:basedOn w:val="Bekezdsalapbettpusa"/>
    <w:link w:val="Cmsor1"/>
    <w:rsid w:val="001976F6"/>
    <w:rPr>
      <w:rFonts w:ascii="Times New Roman" w:eastAsia="Times New Roman" w:hAnsi="Times New Roman" w:cs="Times New Roman"/>
      <w:b/>
      <w:bCs/>
      <w:sz w:val="24"/>
      <w:szCs w:val="24"/>
      <w:lang w:val="de-DE" w:eastAsia="hu-HU"/>
    </w:rPr>
  </w:style>
  <w:style w:type="paragraph" w:customStyle="1" w:styleId="Stlus">
    <w:name w:val="Stílus"/>
    <w:rsid w:val="005166B1"/>
    <w:pPr>
      <w:widowControl w:val="0"/>
      <w:suppressAutoHyphens/>
      <w:overflowPunct w:val="0"/>
      <w:autoSpaceDE w:val="0"/>
      <w:spacing w:after="0" w:line="240" w:lineRule="auto"/>
      <w:textAlignment w:val="baseline"/>
    </w:pPr>
    <w:rPr>
      <w:rFonts w:ascii="Times New Roman" w:eastAsia="Times New Roman" w:hAnsi="Times New Roman" w:cs="Times New Roman"/>
      <w:sz w:val="20"/>
      <w:szCs w:val="20"/>
      <w:lang w:eastAsia="zh-CN"/>
    </w:rPr>
  </w:style>
  <w:style w:type="paragraph" w:customStyle="1" w:styleId="Szvegtrzs21">
    <w:name w:val="Szövegtörzs 21"/>
    <w:basedOn w:val="Norml"/>
    <w:rsid w:val="005166B1"/>
    <w:pPr>
      <w:suppressAutoHyphens/>
      <w:spacing w:after="0" w:line="240" w:lineRule="auto"/>
      <w:jc w:val="both"/>
    </w:pPr>
    <w:rPr>
      <w:rFonts w:ascii="Times New Roman" w:eastAsia="Times New Roman" w:hAnsi="Times New Roman" w:cs="Times New Roman"/>
      <w:b/>
      <w:sz w:val="24"/>
      <w:szCs w:val="24"/>
      <w:lang w:eastAsia="zh-CN"/>
    </w:rPr>
  </w:style>
  <w:style w:type="paragraph" w:styleId="Buborkszveg">
    <w:name w:val="Balloon Text"/>
    <w:basedOn w:val="Norml"/>
    <w:link w:val="BuborkszvegChar"/>
    <w:uiPriority w:val="99"/>
    <w:semiHidden/>
    <w:unhideWhenUsed/>
    <w:rsid w:val="005166B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166B1"/>
    <w:rPr>
      <w:rFonts w:ascii="Tahoma" w:hAnsi="Tahoma" w:cs="Tahoma"/>
      <w:sz w:val="16"/>
      <w:szCs w:val="16"/>
    </w:rPr>
  </w:style>
  <w:style w:type="paragraph" w:customStyle="1" w:styleId="Cmsor">
    <w:name w:val="Címsor"/>
    <w:basedOn w:val="Norml"/>
    <w:next w:val="Szvegtrzs"/>
    <w:rsid w:val="009A6AF8"/>
    <w:pPr>
      <w:suppressAutoHyphens/>
      <w:spacing w:after="0" w:line="240" w:lineRule="auto"/>
      <w:jc w:val="center"/>
    </w:pPr>
    <w:rPr>
      <w:rFonts w:ascii="Times New Roman" w:eastAsia="Times New Roman" w:hAnsi="Times New Roman" w:cs="Times New Roman"/>
      <w:sz w:val="24"/>
      <w:szCs w:val="20"/>
      <w:lang w:eastAsia="zh-CN"/>
    </w:rPr>
  </w:style>
  <w:style w:type="character" w:styleId="Hiperhivatkozs">
    <w:name w:val="Hyperlink"/>
    <w:basedOn w:val="Bekezdsalapbettpusa"/>
    <w:uiPriority w:val="99"/>
    <w:semiHidden/>
    <w:unhideWhenUsed/>
    <w:rsid w:val="001B1047"/>
    <w:rPr>
      <w:color w:val="0000FF"/>
      <w:u w:val="single"/>
    </w:rPr>
  </w:style>
  <w:style w:type="character" w:styleId="Kiemels2">
    <w:name w:val="Strong"/>
    <w:basedOn w:val="Bekezdsalapbettpusa"/>
    <w:uiPriority w:val="22"/>
    <w:qFormat/>
    <w:rsid w:val="00192803"/>
    <w:rPr>
      <w:b/>
      <w:bCs/>
    </w:rPr>
  </w:style>
  <w:style w:type="character" w:customStyle="1" w:styleId="m-4149059645687694550apple-converted-space">
    <w:name w:val="m_-4149059645687694550apple-converted-space"/>
    <w:basedOn w:val="Bekezdsalapbettpusa"/>
    <w:rsid w:val="002E20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qFormat/>
    <w:rsid w:val="001976F6"/>
    <w:pPr>
      <w:keepNext/>
      <w:spacing w:after="0" w:line="240" w:lineRule="auto"/>
      <w:outlineLvl w:val="0"/>
    </w:pPr>
    <w:rPr>
      <w:rFonts w:ascii="Times New Roman" w:eastAsia="Times New Roman" w:hAnsi="Times New Roman" w:cs="Times New Roman"/>
      <w:b/>
      <w:bCs/>
      <w:sz w:val="24"/>
      <w:szCs w:val="24"/>
      <w:lang w:val="de-D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nhideWhenUsed/>
    <w:rsid w:val="00785A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Bekezdsalapbettpusa"/>
    <w:rsid w:val="00785A2E"/>
  </w:style>
  <w:style w:type="paragraph" w:styleId="Szvegtrzs">
    <w:name w:val="Body Text"/>
    <w:basedOn w:val="Norml"/>
    <w:link w:val="SzvegtrzsChar"/>
    <w:rsid w:val="00412D39"/>
    <w:pPr>
      <w:suppressAutoHyphens/>
      <w:spacing w:after="0" w:line="240" w:lineRule="auto"/>
      <w:jc w:val="both"/>
    </w:pPr>
    <w:rPr>
      <w:rFonts w:ascii="Times New Roman" w:eastAsia="Times New Roman" w:hAnsi="Times New Roman" w:cs="Times New Roman"/>
      <w:b/>
      <w:bCs/>
      <w:sz w:val="24"/>
      <w:szCs w:val="24"/>
      <w:lang w:eastAsia="zh-CN"/>
    </w:rPr>
  </w:style>
  <w:style w:type="character" w:customStyle="1" w:styleId="SzvegtrzsChar">
    <w:name w:val="Szövegtörzs Char"/>
    <w:basedOn w:val="Bekezdsalapbettpusa"/>
    <w:link w:val="Szvegtrzs"/>
    <w:rsid w:val="00412D39"/>
    <w:rPr>
      <w:rFonts w:ascii="Times New Roman" w:eastAsia="Times New Roman" w:hAnsi="Times New Roman" w:cs="Times New Roman"/>
      <w:b/>
      <w:bCs/>
      <w:sz w:val="24"/>
      <w:szCs w:val="24"/>
      <w:lang w:eastAsia="zh-CN"/>
    </w:rPr>
  </w:style>
  <w:style w:type="paragraph" w:styleId="Alcm">
    <w:name w:val="Subtitle"/>
    <w:basedOn w:val="Norml"/>
    <w:next w:val="Szvegtrzs"/>
    <w:link w:val="AlcmChar"/>
    <w:qFormat/>
    <w:rsid w:val="00412D39"/>
    <w:pPr>
      <w:suppressAutoHyphens/>
      <w:spacing w:after="0" w:line="240" w:lineRule="auto"/>
      <w:jc w:val="both"/>
    </w:pPr>
    <w:rPr>
      <w:rFonts w:ascii="Times New Roman" w:eastAsia="Times New Roman" w:hAnsi="Times New Roman" w:cs="Times New Roman"/>
      <w:sz w:val="24"/>
      <w:szCs w:val="20"/>
      <w:lang w:eastAsia="zh-CN"/>
    </w:rPr>
  </w:style>
  <w:style w:type="character" w:customStyle="1" w:styleId="AlcmChar">
    <w:name w:val="Alcím Char"/>
    <w:basedOn w:val="Bekezdsalapbettpusa"/>
    <w:link w:val="Alcm"/>
    <w:rsid w:val="00412D39"/>
    <w:rPr>
      <w:rFonts w:ascii="Times New Roman" w:eastAsia="Times New Roman" w:hAnsi="Times New Roman" w:cs="Times New Roman"/>
      <w:sz w:val="24"/>
      <w:szCs w:val="20"/>
      <w:lang w:eastAsia="zh-CN"/>
    </w:rPr>
  </w:style>
  <w:style w:type="paragraph" w:styleId="Cm">
    <w:name w:val="Title"/>
    <w:basedOn w:val="Norml"/>
    <w:next w:val="Alcm"/>
    <w:link w:val="CmChar"/>
    <w:qFormat/>
    <w:rsid w:val="00412D39"/>
    <w:pPr>
      <w:spacing w:after="0" w:line="240" w:lineRule="auto"/>
      <w:jc w:val="center"/>
    </w:pPr>
    <w:rPr>
      <w:rFonts w:ascii="Times New Roman" w:eastAsia="Times New Roman" w:hAnsi="Times New Roman" w:cs="Times New Roman"/>
      <w:sz w:val="24"/>
      <w:szCs w:val="20"/>
    </w:rPr>
  </w:style>
  <w:style w:type="character" w:customStyle="1" w:styleId="CmChar">
    <w:name w:val="Cím Char"/>
    <w:basedOn w:val="Bekezdsalapbettpusa"/>
    <w:link w:val="Cm"/>
    <w:rsid w:val="00412D39"/>
    <w:rPr>
      <w:rFonts w:ascii="Times New Roman" w:eastAsia="Times New Roman" w:hAnsi="Times New Roman" w:cs="Times New Roman"/>
      <w:sz w:val="24"/>
      <w:szCs w:val="20"/>
      <w:lang w:eastAsia="hu-HU"/>
    </w:rPr>
  </w:style>
  <w:style w:type="character" w:customStyle="1" w:styleId="apple-converted-space">
    <w:name w:val="apple-converted-space"/>
    <w:basedOn w:val="Bekezdsalapbettpusa"/>
    <w:rsid w:val="00A24958"/>
  </w:style>
  <w:style w:type="paragraph" w:styleId="Listaszerbekezds">
    <w:name w:val="List Paragraph"/>
    <w:basedOn w:val="Norml"/>
    <w:uiPriority w:val="34"/>
    <w:qFormat/>
    <w:rsid w:val="009974D0"/>
    <w:pPr>
      <w:ind w:left="720"/>
      <w:contextualSpacing/>
    </w:pPr>
  </w:style>
  <w:style w:type="paragraph" w:styleId="lfej">
    <w:name w:val="header"/>
    <w:basedOn w:val="Norml"/>
    <w:link w:val="lfejChar"/>
    <w:uiPriority w:val="99"/>
    <w:unhideWhenUsed/>
    <w:rsid w:val="00FA090A"/>
    <w:pPr>
      <w:tabs>
        <w:tab w:val="center" w:pos="4536"/>
        <w:tab w:val="right" w:pos="9072"/>
      </w:tabs>
      <w:spacing w:after="0" w:line="240" w:lineRule="auto"/>
    </w:pPr>
  </w:style>
  <w:style w:type="character" w:customStyle="1" w:styleId="lfejChar">
    <w:name w:val="Élőfej Char"/>
    <w:basedOn w:val="Bekezdsalapbettpusa"/>
    <w:link w:val="lfej"/>
    <w:uiPriority w:val="99"/>
    <w:rsid w:val="00FA090A"/>
  </w:style>
  <w:style w:type="paragraph" w:styleId="llb">
    <w:name w:val="footer"/>
    <w:basedOn w:val="Norml"/>
    <w:link w:val="llbChar"/>
    <w:uiPriority w:val="99"/>
    <w:unhideWhenUsed/>
    <w:rsid w:val="00FA090A"/>
    <w:pPr>
      <w:tabs>
        <w:tab w:val="center" w:pos="4536"/>
        <w:tab w:val="right" w:pos="9072"/>
      </w:tabs>
      <w:spacing w:after="0" w:line="240" w:lineRule="auto"/>
    </w:pPr>
  </w:style>
  <w:style w:type="character" w:customStyle="1" w:styleId="llbChar">
    <w:name w:val="Élőláb Char"/>
    <w:basedOn w:val="Bekezdsalapbettpusa"/>
    <w:link w:val="llb"/>
    <w:uiPriority w:val="99"/>
    <w:rsid w:val="00FA090A"/>
  </w:style>
  <w:style w:type="character" w:customStyle="1" w:styleId="st">
    <w:name w:val="st"/>
    <w:basedOn w:val="Bekezdsalapbettpusa"/>
    <w:rsid w:val="005C693B"/>
  </w:style>
  <w:style w:type="character" w:styleId="Kiemels">
    <w:name w:val="Emphasis"/>
    <w:basedOn w:val="Bekezdsalapbettpusa"/>
    <w:uiPriority w:val="20"/>
    <w:qFormat/>
    <w:rsid w:val="005C693B"/>
    <w:rPr>
      <w:i/>
      <w:iCs/>
    </w:rPr>
  </w:style>
  <w:style w:type="character" w:customStyle="1" w:styleId="Cmsor1Char">
    <w:name w:val="Címsor 1 Char"/>
    <w:basedOn w:val="Bekezdsalapbettpusa"/>
    <w:link w:val="Cmsor1"/>
    <w:rsid w:val="001976F6"/>
    <w:rPr>
      <w:rFonts w:ascii="Times New Roman" w:eastAsia="Times New Roman" w:hAnsi="Times New Roman" w:cs="Times New Roman"/>
      <w:b/>
      <w:bCs/>
      <w:sz w:val="24"/>
      <w:szCs w:val="24"/>
      <w:lang w:val="de-DE" w:eastAsia="hu-HU"/>
    </w:rPr>
  </w:style>
  <w:style w:type="paragraph" w:customStyle="1" w:styleId="Stlus">
    <w:name w:val="Stílus"/>
    <w:rsid w:val="005166B1"/>
    <w:pPr>
      <w:widowControl w:val="0"/>
      <w:suppressAutoHyphens/>
      <w:overflowPunct w:val="0"/>
      <w:autoSpaceDE w:val="0"/>
      <w:spacing w:after="0" w:line="240" w:lineRule="auto"/>
      <w:textAlignment w:val="baseline"/>
    </w:pPr>
    <w:rPr>
      <w:rFonts w:ascii="Times New Roman" w:eastAsia="Times New Roman" w:hAnsi="Times New Roman" w:cs="Times New Roman"/>
      <w:sz w:val="20"/>
      <w:szCs w:val="20"/>
      <w:lang w:eastAsia="zh-CN"/>
    </w:rPr>
  </w:style>
  <w:style w:type="paragraph" w:customStyle="1" w:styleId="Szvegtrzs21">
    <w:name w:val="Szövegtörzs 21"/>
    <w:basedOn w:val="Norml"/>
    <w:rsid w:val="005166B1"/>
    <w:pPr>
      <w:suppressAutoHyphens/>
      <w:spacing w:after="0" w:line="240" w:lineRule="auto"/>
      <w:jc w:val="both"/>
    </w:pPr>
    <w:rPr>
      <w:rFonts w:ascii="Times New Roman" w:eastAsia="Times New Roman" w:hAnsi="Times New Roman" w:cs="Times New Roman"/>
      <w:b/>
      <w:sz w:val="24"/>
      <w:szCs w:val="24"/>
      <w:lang w:eastAsia="zh-CN"/>
    </w:rPr>
  </w:style>
  <w:style w:type="paragraph" w:styleId="Buborkszveg">
    <w:name w:val="Balloon Text"/>
    <w:basedOn w:val="Norml"/>
    <w:link w:val="BuborkszvegChar"/>
    <w:uiPriority w:val="99"/>
    <w:semiHidden/>
    <w:unhideWhenUsed/>
    <w:rsid w:val="005166B1"/>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166B1"/>
    <w:rPr>
      <w:rFonts w:ascii="Tahoma" w:hAnsi="Tahoma" w:cs="Tahoma"/>
      <w:sz w:val="16"/>
      <w:szCs w:val="16"/>
    </w:rPr>
  </w:style>
  <w:style w:type="paragraph" w:customStyle="1" w:styleId="Cmsor">
    <w:name w:val="Címsor"/>
    <w:basedOn w:val="Norml"/>
    <w:next w:val="Szvegtrzs"/>
    <w:rsid w:val="009A6AF8"/>
    <w:pPr>
      <w:suppressAutoHyphens/>
      <w:spacing w:after="0" w:line="240" w:lineRule="auto"/>
      <w:jc w:val="center"/>
    </w:pPr>
    <w:rPr>
      <w:rFonts w:ascii="Times New Roman" w:eastAsia="Times New Roman" w:hAnsi="Times New Roman" w:cs="Times New Roman"/>
      <w:sz w:val="24"/>
      <w:szCs w:val="20"/>
      <w:lang w:eastAsia="zh-CN"/>
    </w:rPr>
  </w:style>
  <w:style w:type="character" w:styleId="Hiperhivatkozs">
    <w:name w:val="Hyperlink"/>
    <w:basedOn w:val="Bekezdsalapbettpusa"/>
    <w:uiPriority w:val="99"/>
    <w:semiHidden/>
    <w:unhideWhenUsed/>
    <w:rsid w:val="001B1047"/>
    <w:rPr>
      <w:color w:val="0000FF"/>
      <w:u w:val="single"/>
    </w:rPr>
  </w:style>
  <w:style w:type="character" w:styleId="Kiemels2">
    <w:name w:val="Strong"/>
    <w:basedOn w:val="Bekezdsalapbettpusa"/>
    <w:uiPriority w:val="22"/>
    <w:qFormat/>
    <w:rsid w:val="00192803"/>
    <w:rPr>
      <w:b/>
      <w:bCs/>
    </w:rPr>
  </w:style>
  <w:style w:type="character" w:customStyle="1" w:styleId="m-4149059645687694550apple-converted-space">
    <w:name w:val="m_-4149059645687694550apple-converted-space"/>
    <w:basedOn w:val="Bekezdsalapbettpusa"/>
    <w:rsid w:val="002E2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38671">
      <w:bodyDiv w:val="1"/>
      <w:marLeft w:val="0"/>
      <w:marRight w:val="0"/>
      <w:marTop w:val="0"/>
      <w:marBottom w:val="0"/>
      <w:divBdr>
        <w:top w:val="none" w:sz="0" w:space="0" w:color="auto"/>
        <w:left w:val="none" w:sz="0" w:space="0" w:color="auto"/>
        <w:bottom w:val="none" w:sz="0" w:space="0" w:color="auto"/>
        <w:right w:val="none" w:sz="0" w:space="0" w:color="auto"/>
      </w:divBdr>
    </w:div>
    <w:div w:id="170338160">
      <w:bodyDiv w:val="1"/>
      <w:marLeft w:val="0"/>
      <w:marRight w:val="0"/>
      <w:marTop w:val="0"/>
      <w:marBottom w:val="0"/>
      <w:divBdr>
        <w:top w:val="none" w:sz="0" w:space="0" w:color="auto"/>
        <w:left w:val="none" w:sz="0" w:space="0" w:color="auto"/>
        <w:bottom w:val="none" w:sz="0" w:space="0" w:color="auto"/>
        <w:right w:val="none" w:sz="0" w:space="0" w:color="auto"/>
      </w:divBdr>
      <w:divsChild>
        <w:div w:id="1224678897">
          <w:marLeft w:val="0"/>
          <w:marRight w:val="0"/>
          <w:marTop w:val="0"/>
          <w:marBottom w:val="0"/>
          <w:divBdr>
            <w:top w:val="none" w:sz="0" w:space="0" w:color="auto"/>
            <w:left w:val="none" w:sz="0" w:space="0" w:color="auto"/>
            <w:bottom w:val="none" w:sz="0" w:space="0" w:color="auto"/>
            <w:right w:val="none" w:sz="0" w:space="0" w:color="auto"/>
          </w:divBdr>
        </w:div>
        <w:div w:id="788938458">
          <w:marLeft w:val="0"/>
          <w:marRight w:val="0"/>
          <w:marTop w:val="0"/>
          <w:marBottom w:val="0"/>
          <w:divBdr>
            <w:top w:val="none" w:sz="0" w:space="0" w:color="auto"/>
            <w:left w:val="none" w:sz="0" w:space="0" w:color="auto"/>
            <w:bottom w:val="none" w:sz="0" w:space="0" w:color="auto"/>
            <w:right w:val="none" w:sz="0" w:space="0" w:color="auto"/>
          </w:divBdr>
        </w:div>
        <w:div w:id="1458719208">
          <w:marLeft w:val="0"/>
          <w:marRight w:val="0"/>
          <w:marTop w:val="0"/>
          <w:marBottom w:val="0"/>
          <w:divBdr>
            <w:top w:val="none" w:sz="0" w:space="0" w:color="auto"/>
            <w:left w:val="none" w:sz="0" w:space="0" w:color="auto"/>
            <w:bottom w:val="none" w:sz="0" w:space="0" w:color="auto"/>
            <w:right w:val="none" w:sz="0" w:space="0" w:color="auto"/>
          </w:divBdr>
        </w:div>
        <w:div w:id="1419249571">
          <w:marLeft w:val="0"/>
          <w:marRight w:val="0"/>
          <w:marTop w:val="0"/>
          <w:marBottom w:val="0"/>
          <w:divBdr>
            <w:top w:val="none" w:sz="0" w:space="0" w:color="auto"/>
            <w:left w:val="none" w:sz="0" w:space="0" w:color="auto"/>
            <w:bottom w:val="none" w:sz="0" w:space="0" w:color="auto"/>
            <w:right w:val="none" w:sz="0" w:space="0" w:color="auto"/>
          </w:divBdr>
        </w:div>
        <w:div w:id="2082479101">
          <w:marLeft w:val="0"/>
          <w:marRight w:val="0"/>
          <w:marTop w:val="0"/>
          <w:marBottom w:val="0"/>
          <w:divBdr>
            <w:top w:val="none" w:sz="0" w:space="0" w:color="auto"/>
            <w:left w:val="none" w:sz="0" w:space="0" w:color="auto"/>
            <w:bottom w:val="none" w:sz="0" w:space="0" w:color="auto"/>
            <w:right w:val="none" w:sz="0" w:space="0" w:color="auto"/>
          </w:divBdr>
        </w:div>
        <w:div w:id="1119298455">
          <w:marLeft w:val="0"/>
          <w:marRight w:val="0"/>
          <w:marTop w:val="0"/>
          <w:marBottom w:val="0"/>
          <w:divBdr>
            <w:top w:val="none" w:sz="0" w:space="0" w:color="auto"/>
            <w:left w:val="none" w:sz="0" w:space="0" w:color="auto"/>
            <w:bottom w:val="none" w:sz="0" w:space="0" w:color="auto"/>
            <w:right w:val="none" w:sz="0" w:space="0" w:color="auto"/>
          </w:divBdr>
        </w:div>
        <w:div w:id="1831167881">
          <w:marLeft w:val="0"/>
          <w:marRight w:val="0"/>
          <w:marTop w:val="0"/>
          <w:marBottom w:val="0"/>
          <w:divBdr>
            <w:top w:val="none" w:sz="0" w:space="0" w:color="auto"/>
            <w:left w:val="none" w:sz="0" w:space="0" w:color="auto"/>
            <w:bottom w:val="none" w:sz="0" w:space="0" w:color="auto"/>
            <w:right w:val="none" w:sz="0" w:space="0" w:color="auto"/>
          </w:divBdr>
        </w:div>
      </w:divsChild>
    </w:div>
    <w:div w:id="275984825">
      <w:bodyDiv w:val="1"/>
      <w:marLeft w:val="0"/>
      <w:marRight w:val="0"/>
      <w:marTop w:val="0"/>
      <w:marBottom w:val="0"/>
      <w:divBdr>
        <w:top w:val="none" w:sz="0" w:space="0" w:color="auto"/>
        <w:left w:val="none" w:sz="0" w:space="0" w:color="auto"/>
        <w:bottom w:val="none" w:sz="0" w:space="0" w:color="auto"/>
        <w:right w:val="none" w:sz="0" w:space="0" w:color="auto"/>
      </w:divBdr>
    </w:div>
    <w:div w:id="661936089">
      <w:bodyDiv w:val="1"/>
      <w:marLeft w:val="0"/>
      <w:marRight w:val="0"/>
      <w:marTop w:val="0"/>
      <w:marBottom w:val="0"/>
      <w:divBdr>
        <w:top w:val="none" w:sz="0" w:space="0" w:color="auto"/>
        <w:left w:val="none" w:sz="0" w:space="0" w:color="auto"/>
        <w:bottom w:val="none" w:sz="0" w:space="0" w:color="auto"/>
        <w:right w:val="none" w:sz="0" w:space="0" w:color="auto"/>
      </w:divBdr>
      <w:divsChild>
        <w:div w:id="1793983257">
          <w:marLeft w:val="0"/>
          <w:marRight w:val="0"/>
          <w:marTop w:val="0"/>
          <w:marBottom w:val="0"/>
          <w:divBdr>
            <w:top w:val="none" w:sz="0" w:space="0" w:color="auto"/>
            <w:left w:val="none" w:sz="0" w:space="0" w:color="auto"/>
            <w:bottom w:val="none" w:sz="0" w:space="0" w:color="auto"/>
            <w:right w:val="none" w:sz="0" w:space="0" w:color="auto"/>
          </w:divBdr>
        </w:div>
        <w:div w:id="1620331352">
          <w:marLeft w:val="0"/>
          <w:marRight w:val="0"/>
          <w:marTop w:val="0"/>
          <w:marBottom w:val="0"/>
          <w:divBdr>
            <w:top w:val="none" w:sz="0" w:space="0" w:color="auto"/>
            <w:left w:val="none" w:sz="0" w:space="0" w:color="auto"/>
            <w:bottom w:val="none" w:sz="0" w:space="0" w:color="auto"/>
            <w:right w:val="none" w:sz="0" w:space="0" w:color="auto"/>
          </w:divBdr>
        </w:div>
        <w:div w:id="57171208">
          <w:marLeft w:val="0"/>
          <w:marRight w:val="0"/>
          <w:marTop w:val="0"/>
          <w:marBottom w:val="0"/>
          <w:divBdr>
            <w:top w:val="none" w:sz="0" w:space="0" w:color="auto"/>
            <w:left w:val="none" w:sz="0" w:space="0" w:color="auto"/>
            <w:bottom w:val="none" w:sz="0" w:space="0" w:color="auto"/>
            <w:right w:val="none" w:sz="0" w:space="0" w:color="auto"/>
          </w:divBdr>
        </w:div>
        <w:div w:id="477920804">
          <w:marLeft w:val="0"/>
          <w:marRight w:val="0"/>
          <w:marTop w:val="0"/>
          <w:marBottom w:val="0"/>
          <w:divBdr>
            <w:top w:val="none" w:sz="0" w:space="0" w:color="auto"/>
            <w:left w:val="none" w:sz="0" w:space="0" w:color="auto"/>
            <w:bottom w:val="none" w:sz="0" w:space="0" w:color="auto"/>
            <w:right w:val="none" w:sz="0" w:space="0" w:color="auto"/>
          </w:divBdr>
        </w:div>
        <w:div w:id="1770390420">
          <w:marLeft w:val="0"/>
          <w:marRight w:val="0"/>
          <w:marTop w:val="0"/>
          <w:marBottom w:val="0"/>
          <w:divBdr>
            <w:top w:val="none" w:sz="0" w:space="0" w:color="auto"/>
            <w:left w:val="none" w:sz="0" w:space="0" w:color="auto"/>
            <w:bottom w:val="none" w:sz="0" w:space="0" w:color="auto"/>
            <w:right w:val="none" w:sz="0" w:space="0" w:color="auto"/>
          </w:divBdr>
        </w:div>
        <w:div w:id="1051884882">
          <w:marLeft w:val="1128"/>
          <w:marRight w:val="0"/>
          <w:marTop w:val="0"/>
          <w:marBottom w:val="0"/>
          <w:divBdr>
            <w:top w:val="none" w:sz="0" w:space="0" w:color="auto"/>
            <w:left w:val="none" w:sz="0" w:space="0" w:color="auto"/>
            <w:bottom w:val="none" w:sz="0" w:space="0" w:color="auto"/>
            <w:right w:val="none" w:sz="0" w:space="0" w:color="auto"/>
          </w:divBdr>
        </w:div>
        <w:div w:id="1827356350">
          <w:marLeft w:val="1128"/>
          <w:marRight w:val="0"/>
          <w:marTop w:val="0"/>
          <w:marBottom w:val="0"/>
          <w:divBdr>
            <w:top w:val="none" w:sz="0" w:space="0" w:color="auto"/>
            <w:left w:val="none" w:sz="0" w:space="0" w:color="auto"/>
            <w:bottom w:val="none" w:sz="0" w:space="0" w:color="auto"/>
            <w:right w:val="none" w:sz="0" w:space="0" w:color="auto"/>
          </w:divBdr>
        </w:div>
        <w:div w:id="305595836">
          <w:marLeft w:val="0"/>
          <w:marRight w:val="0"/>
          <w:marTop w:val="0"/>
          <w:marBottom w:val="0"/>
          <w:divBdr>
            <w:top w:val="none" w:sz="0" w:space="0" w:color="auto"/>
            <w:left w:val="none" w:sz="0" w:space="0" w:color="auto"/>
            <w:bottom w:val="none" w:sz="0" w:space="0" w:color="auto"/>
            <w:right w:val="none" w:sz="0" w:space="0" w:color="auto"/>
          </w:divBdr>
        </w:div>
        <w:div w:id="250242392">
          <w:marLeft w:val="0"/>
          <w:marRight w:val="0"/>
          <w:marTop w:val="0"/>
          <w:marBottom w:val="0"/>
          <w:divBdr>
            <w:top w:val="none" w:sz="0" w:space="0" w:color="auto"/>
            <w:left w:val="none" w:sz="0" w:space="0" w:color="auto"/>
            <w:bottom w:val="none" w:sz="0" w:space="0" w:color="auto"/>
            <w:right w:val="none" w:sz="0" w:space="0" w:color="auto"/>
          </w:divBdr>
        </w:div>
        <w:div w:id="2115401973">
          <w:marLeft w:val="0"/>
          <w:marRight w:val="0"/>
          <w:marTop w:val="0"/>
          <w:marBottom w:val="0"/>
          <w:divBdr>
            <w:top w:val="none" w:sz="0" w:space="0" w:color="auto"/>
            <w:left w:val="none" w:sz="0" w:space="0" w:color="auto"/>
            <w:bottom w:val="none" w:sz="0" w:space="0" w:color="auto"/>
            <w:right w:val="none" w:sz="0" w:space="0" w:color="auto"/>
          </w:divBdr>
        </w:div>
        <w:div w:id="47460932">
          <w:marLeft w:val="0"/>
          <w:marRight w:val="0"/>
          <w:marTop w:val="0"/>
          <w:marBottom w:val="0"/>
          <w:divBdr>
            <w:top w:val="none" w:sz="0" w:space="0" w:color="auto"/>
            <w:left w:val="none" w:sz="0" w:space="0" w:color="auto"/>
            <w:bottom w:val="none" w:sz="0" w:space="0" w:color="auto"/>
            <w:right w:val="none" w:sz="0" w:space="0" w:color="auto"/>
          </w:divBdr>
        </w:div>
        <w:div w:id="991254323">
          <w:marLeft w:val="0"/>
          <w:marRight w:val="0"/>
          <w:marTop w:val="0"/>
          <w:marBottom w:val="0"/>
          <w:divBdr>
            <w:top w:val="none" w:sz="0" w:space="0" w:color="auto"/>
            <w:left w:val="none" w:sz="0" w:space="0" w:color="auto"/>
            <w:bottom w:val="none" w:sz="0" w:space="0" w:color="auto"/>
            <w:right w:val="none" w:sz="0" w:space="0" w:color="auto"/>
          </w:divBdr>
        </w:div>
        <w:div w:id="1519196226">
          <w:marLeft w:val="0"/>
          <w:marRight w:val="0"/>
          <w:marTop w:val="0"/>
          <w:marBottom w:val="0"/>
          <w:divBdr>
            <w:top w:val="none" w:sz="0" w:space="0" w:color="auto"/>
            <w:left w:val="none" w:sz="0" w:space="0" w:color="auto"/>
            <w:bottom w:val="none" w:sz="0" w:space="0" w:color="auto"/>
            <w:right w:val="none" w:sz="0" w:space="0" w:color="auto"/>
          </w:divBdr>
        </w:div>
        <w:div w:id="476535411">
          <w:marLeft w:val="0"/>
          <w:marRight w:val="0"/>
          <w:marTop w:val="0"/>
          <w:marBottom w:val="0"/>
          <w:divBdr>
            <w:top w:val="none" w:sz="0" w:space="0" w:color="auto"/>
            <w:left w:val="none" w:sz="0" w:space="0" w:color="auto"/>
            <w:bottom w:val="none" w:sz="0" w:space="0" w:color="auto"/>
            <w:right w:val="none" w:sz="0" w:space="0" w:color="auto"/>
          </w:divBdr>
        </w:div>
        <w:div w:id="552346316">
          <w:marLeft w:val="0"/>
          <w:marRight w:val="0"/>
          <w:marTop w:val="0"/>
          <w:marBottom w:val="0"/>
          <w:divBdr>
            <w:top w:val="none" w:sz="0" w:space="0" w:color="auto"/>
            <w:left w:val="none" w:sz="0" w:space="0" w:color="auto"/>
            <w:bottom w:val="none" w:sz="0" w:space="0" w:color="auto"/>
            <w:right w:val="none" w:sz="0" w:space="0" w:color="auto"/>
          </w:divBdr>
        </w:div>
        <w:div w:id="263877241">
          <w:marLeft w:val="0"/>
          <w:marRight w:val="1159"/>
          <w:marTop w:val="0"/>
          <w:marBottom w:val="0"/>
          <w:divBdr>
            <w:top w:val="none" w:sz="0" w:space="0" w:color="auto"/>
            <w:left w:val="none" w:sz="0" w:space="0" w:color="auto"/>
            <w:bottom w:val="none" w:sz="0" w:space="0" w:color="auto"/>
            <w:right w:val="none" w:sz="0" w:space="0" w:color="auto"/>
          </w:divBdr>
        </w:div>
        <w:div w:id="678124395">
          <w:marLeft w:val="0"/>
          <w:marRight w:val="0"/>
          <w:marTop w:val="0"/>
          <w:marBottom w:val="0"/>
          <w:divBdr>
            <w:top w:val="none" w:sz="0" w:space="0" w:color="auto"/>
            <w:left w:val="none" w:sz="0" w:space="0" w:color="auto"/>
            <w:bottom w:val="none" w:sz="0" w:space="0" w:color="auto"/>
            <w:right w:val="none" w:sz="0" w:space="0" w:color="auto"/>
          </w:divBdr>
        </w:div>
        <w:div w:id="141235875">
          <w:marLeft w:val="567"/>
          <w:marRight w:val="23"/>
          <w:marTop w:val="0"/>
          <w:marBottom w:val="0"/>
          <w:divBdr>
            <w:top w:val="none" w:sz="0" w:space="0" w:color="auto"/>
            <w:left w:val="none" w:sz="0" w:space="0" w:color="auto"/>
            <w:bottom w:val="none" w:sz="0" w:space="0" w:color="auto"/>
            <w:right w:val="none" w:sz="0" w:space="0" w:color="auto"/>
          </w:divBdr>
        </w:div>
        <w:div w:id="1848591342">
          <w:marLeft w:val="-145"/>
          <w:marRight w:val="0"/>
          <w:marTop w:val="0"/>
          <w:marBottom w:val="0"/>
          <w:divBdr>
            <w:top w:val="none" w:sz="0" w:space="0" w:color="auto"/>
            <w:left w:val="none" w:sz="0" w:space="0" w:color="auto"/>
            <w:bottom w:val="none" w:sz="0" w:space="0" w:color="auto"/>
            <w:right w:val="none" w:sz="0" w:space="0" w:color="auto"/>
          </w:divBdr>
        </w:div>
        <w:div w:id="896937326">
          <w:marLeft w:val="-95"/>
          <w:marRight w:val="0"/>
          <w:marTop w:val="0"/>
          <w:marBottom w:val="0"/>
          <w:divBdr>
            <w:top w:val="none" w:sz="0" w:space="0" w:color="auto"/>
            <w:left w:val="none" w:sz="0" w:space="0" w:color="auto"/>
            <w:bottom w:val="none" w:sz="0" w:space="0" w:color="auto"/>
            <w:right w:val="none" w:sz="0" w:space="0" w:color="auto"/>
          </w:divBdr>
        </w:div>
        <w:div w:id="1521580749">
          <w:marLeft w:val="-7"/>
          <w:marRight w:val="0"/>
          <w:marTop w:val="0"/>
          <w:marBottom w:val="0"/>
          <w:divBdr>
            <w:top w:val="none" w:sz="0" w:space="0" w:color="auto"/>
            <w:left w:val="none" w:sz="0" w:space="0" w:color="auto"/>
            <w:bottom w:val="none" w:sz="0" w:space="0" w:color="auto"/>
            <w:right w:val="none" w:sz="0" w:space="0" w:color="auto"/>
          </w:divBdr>
        </w:div>
        <w:div w:id="674846115">
          <w:marLeft w:val="1268"/>
          <w:marRight w:val="0"/>
          <w:marTop w:val="0"/>
          <w:marBottom w:val="0"/>
          <w:divBdr>
            <w:top w:val="none" w:sz="0" w:space="0" w:color="auto"/>
            <w:left w:val="none" w:sz="0" w:space="0" w:color="auto"/>
            <w:bottom w:val="none" w:sz="0" w:space="0" w:color="auto"/>
            <w:right w:val="none" w:sz="0" w:space="0" w:color="auto"/>
          </w:divBdr>
        </w:div>
        <w:div w:id="40834521">
          <w:marLeft w:val="0"/>
          <w:marRight w:val="0"/>
          <w:marTop w:val="0"/>
          <w:marBottom w:val="0"/>
          <w:divBdr>
            <w:top w:val="none" w:sz="0" w:space="0" w:color="auto"/>
            <w:left w:val="none" w:sz="0" w:space="0" w:color="auto"/>
            <w:bottom w:val="none" w:sz="0" w:space="0" w:color="auto"/>
            <w:right w:val="none" w:sz="0" w:space="0" w:color="auto"/>
          </w:divBdr>
        </w:div>
        <w:div w:id="624584702">
          <w:marLeft w:val="-140"/>
          <w:marRight w:val="0"/>
          <w:marTop w:val="0"/>
          <w:marBottom w:val="0"/>
          <w:divBdr>
            <w:top w:val="none" w:sz="0" w:space="0" w:color="auto"/>
            <w:left w:val="none" w:sz="0" w:space="0" w:color="auto"/>
            <w:bottom w:val="none" w:sz="0" w:space="0" w:color="auto"/>
            <w:right w:val="none" w:sz="0" w:space="0" w:color="auto"/>
          </w:divBdr>
        </w:div>
        <w:div w:id="500508289">
          <w:marLeft w:val="0"/>
          <w:marRight w:val="0"/>
          <w:marTop w:val="0"/>
          <w:marBottom w:val="0"/>
          <w:divBdr>
            <w:top w:val="none" w:sz="0" w:space="0" w:color="auto"/>
            <w:left w:val="none" w:sz="0" w:space="0" w:color="auto"/>
            <w:bottom w:val="none" w:sz="0" w:space="0" w:color="auto"/>
            <w:right w:val="none" w:sz="0" w:space="0" w:color="auto"/>
          </w:divBdr>
        </w:div>
        <w:div w:id="692344236">
          <w:marLeft w:val="0"/>
          <w:marRight w:val="0"/>
          <w:marTop w:val="0"/>
          <w:marBottom w:val="0"/>
          <w:divBdr>
            <w:top w:val="none" w:sz="0" w:space="0" w:color="auto"/>
            <w:left w:val="none" w:sz="0" w:space="0" w:color="auto"/>
            <w:bottom w:val="none" w:sz="0" w:space="0" w:color="auto"/>
            <w:right w:val="none" w:sz="0" w:space="0" w:color="auto"/>
          </w:divBdr>
        </w:div>
        <w:div w:id="628895063">
          <w:marLeft w:val="540"/>
          <w:marRight w:val="0"/>
          <w:marTop w:val="0"/>
          <w:marBottom w:val="0"/>
          <w:divBdr>
            <w:top w:val="none" w:sz="0" w:space="0" w:color="auto"/>
            <w:left w:val="none" w:sz="0" w:space="0" w:color="auto"/>
            <w:bottom w:val="none" w:sz="0" w:space="0" w:color="auto"/>
            <w:right w:val="none" w:sz="0" w:space="0" w:color="auto"/>
          </w:divBdr>
        </w:div>
        <w:div w:id="2136559254">
          <w:marLeft w:val="540"/>
          <w:marRight w:val="0"/>
          <w:marTop w:val="0"/>
          <w:marBottom w:val="0"/>
          <w:divBdr>
            <w:top w:val="none" w:sz="0" w:space="0" w:color="auto"/>
            <w:left w:val="none" w:sz="0" w:space="0" w:color="auto"/>
            <w:bottom w:val="none" w:sz="0" w:space="0" w:color="auto"/>
            <w:right w:val="none" w:sz="0" w:space="0" w:color="auto"/>
          </w:divBdr>
        </w:div>
        <w:div w:id="2134516921">
          <w:marLeft w:val="540"/>
          <w:marRight w:val="0"/>
          <w:marTop w:val="0"/>
          <w:marBottom w:val="0"/>
          <w:divBdr>
            <w:top w:val="none" w:sz="0" w:space="0" w:color="auto"/>
            <w:left w:val="none" w:sz="0" w:space="0" w:color="auto"/>
            <w:bottom w:val="none" w:sz="0" w:space="0" w:color="auto"/>
            <w:right w:val="none" w:sz="0" w:space="0" w:color="auto"/>
          </w:divBdr>
        </w:div>
        <w:div w:id="1370059847">
          <w:marLeft w:val="540"/>
          <w:marRight w:val="0"/>
          <w:marTop w:val="0"/>
          <w:marBottom w:val="0"/>
          <w:divBdr>
            <w:top w:val="none" w:sz="0" w:space="0" w:color="auto"/>
            <w:left w:val="none" w:sz="0" w:space="0" w:color="auto"/>
            <w:bottom w:val="none" w:sz="0" w:space="0" w:color="auto"/>
            <w:right w:val="none" w:sz="0" w:space="0" w:color="auto"/>
          </w:divBdr>
        </w:div>
        <w:div w:id="585849150">
          <w:marLeft w:val="540"/>
          <w:marRight w:val="0"/>
          <w:marTop w:val="0"/>
          <w:marBottom w:val="0"/>
          <w:divBdr>
            <w:top w:val="none" w:sz="0" w:space="0" w:color="auto"/>
            <w:left w:val="none" w:sz="0" w:space="0" w:color="auto"/>
            <w:bottom w:val="none" w:sz="0" w:space="0" w:color="auto"/>
            <w:right w:val="none" w:sz="0" w:space="0" w:color="auto"/>
          </w:divBdr>
        </w:div>
        <w:div w:id="1459689163">
          <w:marLeft w:val="540"/>
          <w:marRight w:val="0"/>
          <w:marTop w:val="0"/>
          <w:marBottom w:val="0"/>
          <w:divBdr>
            <w:top w:val="none" w:sz="0" w:space="0" w:color="auto"/>
            <w:left w:val="none" w:sz="0" w:space="0" w:color="auto"/>
            <w:bottom w:val="none" w:sz="0" w:space="0" w:color="auto"/>
            <w:right w:val="none" w:sz="0" w:space="0" w:color="auto"/>
          </w:divBdr>
        </w:div>
        <w:div w:id="1822572777">
          <w:marLeft w:val="540"/>
          <w:marRight w:val="0"/>
          <w:marTop w:val="0"/>
          <w:marBottom w:val="0"/>
          <w:divBdr>
            <w:top w:val="none" w:sz="0" w:space="0" w:color="auto"/>
            <w:left w:val="none" w:sz="0" w:space="0" w:color="auto"/>
            <w:bottom w:val="none" w:sz="0" w:space="0" w:color="auto"/>
            <w:right w:val="none" w:sz="0" w:space="0" w:color="auto"/>
          </w:divBdr>
        </w:div>
        <w:div w:id="1141967083">
          <w:marLeft w:val="540"/>
          <w:marRight w:val="0"/>
          <w:marTop w:val="0"/>
          <w:marBottom w:val="0"/>
          <w:divBdr>
            <w:top w:val="none" w:sz="0" w:space="0" w:color="auto"/>
            <w:left w:val="none" w:sz="0" w:space="0" w:color="auto"/>
            <w:bottom w:val="none" w:sz="0" w:space="0" w:color="auto"/>
            <w:right w:val="none" w:sz="0" w:space="0" w:color="auto"/>
          </w:divBdr>
        </w:div>
        <w:div w:id="53890944">
          <w:marLeft w:val="540"/>
          <w:marRight w:val="0"/>
          <w:marTop w:val="0"/>
          <w:marBottom w:val="0"/>
          <w:divBdr>
            <w:top w:val="none" w:sz="0" w:space="0" w:color="auto"/>
            <w:left w:val="none" w:sz="0" w:space="0" w:color="auto"/>
            <w:bottom w:val="none" w:sz="0" w:space="0" w:color="auto"/>
            <w:right w:val="none" w:sz="0" w:space="0" w:color="auto"/>
          </w:divBdr>
        </w:div>
        <w:div w:id="106855557">
          <w:marLeft w:val="1134"/>
          <w:marRight w:val="1134"/>
          <w:marTop w:val="0"/>
          <w:marBottom w:val="0"/>
          <w:divBdr>
            <w:top w:val="none" w:sz="0" w:space="0" w:color="auto"/>
            <w:left w:val="none" w:sz="0" w:space="0" w:color="auto"/>
            <w:bottom w:val="none" w:sz="0" w:space="0" w:color="auto"/>
            <w:right w:val="none" w:sz="0" w:space="0" w:color="auto"/>
          </w:divBdr>
        </w:div>
        <w:div w:id="839659071">
          <w:marLeft w:val="0"/>
          <w:marRight w:val="612"/>
          <w:marTop w:val="0"/>
          <w:marBottom w:val="0"/>
          <w:divBdr>
            <w:top w:val="none" w:sz="0" w:space="0" w:color="auto"/>
            <w:left w:val="none" w:sz="0" w:space="0" w:color="auto"/>
            <w:bottom w:val="none" w:sz="0" w:space="0" w:color="auto"/>
            <w:right w:val="none" w:sz="0" w:space="0" w:color="auto"/>
          </w:divBdr>
        </w:div>
        <w:div w:id="741294230">
          <w:marLeft w:val="0"/>
          <w:marRight w:val="612"/>
          <w:marTop w:val="0"/>
          <w:marBottom w:val="0"/>
          <w:divBdr>
            <w:top w:val="none" w:sz="0" w:space="0" w:color="auto"/>
            <w:left w:val="none" w:sz="0" w:space="0" w:color="auto"/>
            <w:bottom w:val="none" w:sz="0" w:space="0" w:color="auto"/>
            <w:right w:val="none" w:sz="0" w:space="0" w:color="auto"/>
          </w:divBdr>
        </w:div>
        <w:div w:id="1715301352">
          <w:marLeft w:val="567"/>
          <w:marRight w:val="0"/>
          <w:marTop w:val="0"/>
          <w:marBottom w:val="0"/>
          <w:divBdr>
            <w:top w:val="none" w:sz="0" w:space="0" w:color="auto"/>
            <w:left w:val="none" w:sz="0" w:space="0" w:color="auto"/>
            <w:bottom w:val="none" w:sz="0" w:space="0" w:color="auto"/>
            <w:right w:val="none" w:sz="0" w:space="0" w:color="auto"/>
          </w:divBdr>
        </w:div>
        <w:div w:id="1176268955">
          <w:marLeft w:val="0"/>
          <w:marRight w:val="23"/>
          <w:marTop w:val="0"/>
          <w:marBottom w:val="0"/>
          <w:divBdr>
            <w:top w:val="none" w:sz="0" w:space="0" w:color="auto"/>
            <w:left w:val="none" w:sz="0" w:space="0" w:color="auto"/>
            <w:bottom w:val="none" w:sz="0" w:space="0" w:color="auto"/>
            <w:right w:val="none" w:sz="0" w:space="0" w:color="auto"/>
          </w:divBdr>
        </w:div>
        <w:div w:id="561673717">
          <w:marLeft w:val="135"/>
          <w:marRight w:val="0"/>
          <w:marTop w:val="0"/>
          <w:marBottom w:val="0"/>
          <w:divBdr>
            <w:top w:val="none" w:sz="0" w:space="0" w:color="auto"/>
            <w:left w:val="none" w:sz="0" w:space="0" w:color="auto"/>
            <w:bottom w:val="none" w:sz="0" w:space="0" w:color="auto"/>
            <w:right w:val="none" w:sz="0" w:space="0" w:color="auto"/>
          </w:divBdr>
          <w:divsChild>
            <w:div w:id="334461294">
              <w:marLeft w:val="0"/>
              <w:marRight w:val="34"/>
              <w:marTop w:val="0"/>
              <w:marBottom w:val="0"/>
              <w:divBdr>
                <w:top w:val="none" w:sz="0" w:space="0" w:color="auto"/>
                <w:left w:val="none" w:sz="0" w:space="0" w:color="auto"/>
                <w:bottom w:val="none" w:sz="0" w:space="0" w:color="auto"/>
                <w:right w:val="none" w:sz="0" w:space="0" w:color="auto"/>
              </w:divBdr>
            </w:div>
            <w:div w:id="404451800">
              <w:marLeft w:val="0"/>
              <w:marRight w:val="34"/>
              <w:marTop w:val="0"/>
              <w:marBottom w:val="0"/>
              <w:divBdr>
                <w:top w:val="none" w:sz="0" w:space="0" w:color="auto"/>
                <w:left w:val="none" w:sz="0" w:space="0" w:color="auto"/>
                <w:bottom w:val="none" w:sz="0" w:space="0" w:color="auto"/>
                <w:right w:val="none" w:sz="0" w:space="0" w:color="auto"/>
              </w:divBdr>
            </w:div>
          </w:divsChild>
        </w:div>
        <w:div w:id="1826822377">
          <w:marLeft w:val="0"/>
          <w:marRight w:val="0"/>
          <w:marTop w:val="0"/>
          <w:marBottom w:val="0"/>
          <w:divBdr>
            <w:top w:val="none" w:sz="0" w:space="0" w:color="auto"/>
            <w:left w:val="none" w:sz="0" w:space="0" w:color="auto"/>
            <w:bottom w:val="none" w:sz="0" w:space="0" w:color="auto"/>
            <w:right w:val="none" w:sz="0" w:space="0" w:color="auto"/>
          </w:divBdr>
        </w:div>
        <w:div w:id="266088688">
          <w:marLeft w:val="135"/>
          <w:marRight w:val="0"/>
          <w:marTop w:val="0"/>
          <w:marBottom w:val="0"/>
          <w:divBdr>
            <w:top w:val="none" w:sz="0" w:space="0" w:color="auto"/>
            <w:left w:val="none" w:sz="0" w:space="0" w:color="auto"/>
            <w:bottom w:val="none" w:sz="0" w:space="0" w:color="auto"/>
            <w:right w:val="none" w:sz="0" w:space="0" w:color="auto"/>
          </w:divBdr>
          <w:divsChild>
            <w:div w:id="693532877">
              <w:marLeft w:val="0"/>
              <w:marRight w:val="34"/>
              <w:marTop w:val="0"/>
              <w:marBottom w:val="0"/>
              <w:divBdr>
                <w:top w:val="none" w:sz="0" w:space="0" w:color="auto"/>
                <w:left w:val="none" w:sz="0" w:space="0" w:color="auto"/>
                <w:bottom w:val="none" w:sz="0" w:space="0" w:color="auto"/>
                <w:right w:val="none" w:sz="0" w:space="0" w:color="auto"/>
              </w:divBdr>
            </w:div>
            <w:div w:id="2146704119">
              <w:marLeft w:val="0"/>
              <w:marRight w:val="34"/>
              <w:marTop w:val="0"/>
              <w:marBottom w:val="0"/>
              <w:divBdr>
                <w:top w:val="none" w:sz="0" w:space="0" w:color="auto"/>
                <w:left w:val="none" w:sz="0" w:space="0" w:color="auto"/>
                <w:bottom w:val="none" w:sz="0" w:space="0" w:color="auto"/>
                <w:right w:val="none" w:sz="0" w:space="0" w:color="auto"/>
              </w:divBdr>
            </w:div>
          </w:divsChild>
        </w:div>
        <w:div w:id="2033603739">
          <w:marLeft w:val="0"/>
          <w:marRight w:val="0"/>
          <w:marTop w:val="0"/>
          <w:marBottom w:val="0"/>
          <w:divBdr>
            <w:top w:val="none" w:sz="0" w:space="0" w:color="auto"/>
            <w:left w:val="none" w:sz="0" w:space="0" w:color="auto"/>
            <w:bottom w:val="none" w:sz="0" w:space="0" w:color="auto"/>
            <w:right w:val="none" w:sz="0" w:space="0" w:color="auto"/>
          </w:divBdr>
        </w:div>
        <w:div w:id="1413118733">
          <w:marLeft w:val="567"/>
          <w:marRight w:val="0"/>
          <w:marTop w:val="0"/>
          <w:marBottom w:val="0"/>
          <w:divBdr>
            <w:top w:val="none" w:sz="0" w:space="0" w:color="auto"/>
            <w:left w:val="none" w:sz="0" w:space="0" w:color="auto"/>
            <w:bottom w:val="none" w:sz="0" w:space="0" w:color="auto"/>
            <w:right w:val="none" w:sz="0" w:space="0" w:color="auto"/>
          </w:divBdr>
        </w:div>
        <w:div w:id="1430932073">
          <w:marLeft w:val="0"/>
          <w:marRight w:val="1152"/>
          <w:marTop w:val="0"/>
          <w:marBottom w:val="0"/>
          <w:divBdr>
            <w:top w:val="none" w:sz="0" w:space="0" w:color="auto"/>
            <w:left w:val="none" w:sz="0" w:space="0" w:color="auto"/>
            <w:bottom w:val="none" w:sz="0" w:space="0" w:color="auto"/>
            <w:right w:val="none" w:sz="0" w:space="0" w:color="auto"/>
          </w:divBdr>
        </w:div>
        <w:div w:id="1294560728">
          <w:marLeft w:val="0"/>
          <w:marRight w:val="1152"/>
          <w:marTop w:val="0"/>
          <w:marBottom w:val="0"/>
          <w:divBdr>
            <w:top w:val="none" w:sz="0" w:space="0" w:color="auto"/>
            <w:left w:val="none" w:sz="0" w:space="0" w:color="auto"/>
            <w:bottom w:val="none" w:sz="0" w:space="0" w:color="auto"/>
            <w:right w:val="none" w:sz="0" w:space="0" w:color="auto"/>
          </w:divBdr>
        </w:div>
      </w:divsChild>
    </w:div>
    <w:div w:id="956372668">
      <w:bodyDiv w:val="1"/>
      <w:marLeft w:val="0"/>
      <w:marRight w:val="0"/>
      <w:marTop w:val="0"/>
      <w:marBottom w:val="0"/>
      <w:divBdr>
        <w:top w:val="none" w:sz="0" w:space="0" w:color="auto"/>
        <w:left w:val="none" w:sz="0" w:space="0" w:color="auto"/>
        <w:bottom w:val="none" w:sz="0" w:space="0" w:color="auto"/>
        <w:right w:val="none" w:sz="0" w:space="0" w:color="auto"/>
      </w:divBdr>
    </w:div>
    <w:div w:id="1828740922">
      <w:bodyDiv w:val="1"/>
      <w:marLeft w:val="0"/>
      <w:marRight w:val="0"/>
      <w:marTop w:val="0"/>
      <w:marBottom w:val="0"/>
      <w:divBdr>
        <w:top w:val="none" w:sz="0" w:space="0" w:color="auto"/>
        <w:left w:val="none" w:sz="0" w:space="0" w:color="auto"/>
        <w:bottom w:val="none" w:sz="0" w:space="0" w:color="auto"/>
        <w:right w:val="none" w:sz="0" w:space="0" w:color="auto"/>
      </w:divBdr>
    </w:div>
    <w:div w:id="195089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14</Pages>
  <Words>2089</Words>
  <Characters>14416</Characters>
  <Application>Microsoft Office Word</Application>
  <DocSecurity>0</DocSecurity>
  <Lines>120</Lines>
  <Paragraphs>32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Lajos</dc:creator>
  <cp:lastModifiedBy>Ökrösné Mészáros Ágnes</cp:lastModifiedBy>
  <cp:revision>10</cp:revision>
  <cp:lastPrinted>2026-02-19T11:51:00Z</cp:lastPrinted>
  <dcterms:created xsi:type="dcterms:W3CDTF">2026-02-19T10:01:00Z</dcterms:created>
  <dcterms:modified xsi:type="dcterms:W3CDTF">2026-02-19T12:13:00Z</dcterms:modified>
</cp:coreProperties>
</file>